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C2F" w:rsidRDefault="001D3614" w:rsidP="001D3614">
      <w:pPr>
        <w:spacing w:after="0" w:line="240" w:lineRule="auto"/>
      </w:pPr>
      <w:r>
        <w:t>Christ/God Visible #13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Pastor Kelvin Kauffeldt</w:t>
      </w:r>
    </w:p>
    <w:p w:rsidR="001D3614" w:rsidRDefault="001D3614" w:rsidP="001D3614">
      <w:pPr>
        <w:spacing w:after="0" w:line="240" w:lineRule="auto"/>
      </w:pPr>
      <w:r>
        <w:t>December 11, 2022</w:t>
      </w:r>
    </w:p>
    <w:p w:rsidR="001D3614" w:rsidRPr="001D3614" w:rsidRDefault="001D3614" w:rsidP="001D3614">
      <w:pPr>
        <w:spacing w:after="0" w:line="240" w:lineRule="auto"/>
        <w:jc w:val="center"/>
        <w:rPr>
          <w:b/>
        </w:rPr>
      </w:pPr>
      <w:r w:rsidRPr="001D3614">
        <w:rPr>
          <w:b/>
        </w:rPr>
        <w:t>The Great Commission Calls for Full Participation</w:t>
      </w:r>
    </w:p>
    <w:p w:rsidR="001D3614" w:rsidRDefault="001D3614" w:rsidP="001D3614">
      <w:pPr>
        <w:spacing w:after="0" w:line="240" w:lineRule="auto"/>
        <w:jc w:val="center"/>
        <w:rPr>
          <w:i/>
        </w:rPr>
      </w:pPr>
      <w:r>
        <w:rPr>
          <w:i/>
        </w:rPr>
        <w:t>-from every believer-</w:t>
      </w:r>
    </w:p>
    <w:p w:rsidR="001D3614" w:rsidRDefault="001D3614" w:rsidP="001D3614">
      <w:pPr>
        <w:spacing w:after="0" w:line="240" w:lineRule="auto"/>
        <w:jc w:val="center"/>
      </w:pPr>
      <w:r>
        <w:t>Col. 4:7-18</w:t>
      </w:r>
    </w:p>
    <w:p w:rsidR="001D3614" w:rsidRDefault="001D3614" w:rsidP="001D3614">
      <w:pPr>
        <w:spacing w:after="0" w:line="240" w:lineRule="auto"/>
        <w:jc w:val="center"/>
      </w:pPr>
    </w:p>
    <w:p w:rsidR="001D3614" w:rsidRDefault="001D3614" w:rsidP="001D3614">
      <w:pPr>
        <w:spacing w:after="0" w:line="240" w:lineRule="auto"/>
      </w:pPr>
      <w:r>
        <w:t xml:space="preserve">If in the church we rely on ‘one-man bands’ and have too many bystanders who enjoy being entertained but offer little support, the advancement of the gospel of Jesus Christ will be negatively impacted.  </w:t>
      </w:r>
    </w:p>
    <w:p w:rsidR="001D3614" w:rsidRDefault="001D3614" w:rsidP="001D3614">
      <w:pPr>
        <w:spacing w:after="0" w:line="240" w:lineRule="auto"/>
      </w:pPr>
    </w:p>
    <w:p w:rsidR="001D3614" w:rsidRDefault="001D3614" w:rsidP="001D3614">
      <w:pPr>
        <w:spacing w:after="0" w:line="240" w:lineRule="auto"/>
      </w:pPr>
      <w:r>
        <w:t>“As members of the body of Christ, we are called to cooperate and collaborate as we serve Jesus and partner with each other to fulfill his mission and build his kingdom”</w:t>
      </w:r>
      <w:r w:rsidR="00412C54">
        <w:t xml:space="preserve"> (Scott Pace)</w:t>
      </w:r>
      <w:bookmarkStart w:id="0" w:name="_GoBack"/>
      <w:bookmarkEnd w:id="0"/>
    </w:p>
    <w:p w:rsidR="001D3614" w:rsidRDefault="001D3614" w:rsidP="001D3614">
      <w:pPr>
        <w:spacing w:after="0" w:line="240" w:lineRule="auto"/>
      </w:pPr>
    </w:p>
    <w:p w:rsidR="001D3614" w:rsidRPr="00793ADA" w:rsidRDefault="001D3614" w:rsidP="001D3614">
      <w:pPr>
        <w:spacing w:after="0" w:line="240" w:lineRule="auto"/>
        <w:rPr>
          <w:b/>
        </w:rPr>
      </w:pPr>
      <w:r w:rsidRPr="00793ADA">
        <w:rPr>
          <w:b/>
        </w:rPr>
        <w:t>Three characteristics of ‘all-in’ disciples:</w:t>
      </w:r>
    </w:p>
    <w:p w:rsidR="001D3614" w:rsidRDefault="001D3614" w:rsidP="001D3614">
      <w:pPr>
        <w:spacing w:after="0" w:line="240" w:lineRule="auto"/>
      </w:pPr>
    </w:p>
    <w:p w:rsidR="001D3614" w:rsidRPr="00793ADA" w:rsidRDefault="001D3614" w:rsidP="001D3614">
      <w:pPr>
        <w:spacing w:after="0" w:line="240" w:lineRule="auto"/>
        <w:rPr>
          <w:b/>
        </w:rPr>
      </w:pPr>
      <w:r w:rsidRPr="00793ADA">
        <w:rPr>
          <w:b/>
        </w:rPr>
        <w:t>1.‘All-in’ disciples</w:t>
      </w:r>
      <w:r w:rsidR="006E7EB0">
        <w:rPr>
          <w:b/>
        </w:rPr>
        <w:t xml:space="preserve"> </w:t>
      </w:r>
      <w:r w:rsidR="00A6296C">
        <w:rPr>
          <w:b/>
        </w:rPr>
        <w:t>personally</w:t>
      </w:r>
      <w:r w:rsidRPr="00793ADA">
        <w:rPr>
          <w:b/>
        </w:rPr>
        <w:t xml:space="preserve"> </w:t>
      </w:r>
      <w:r w:rsidR="00240538">
        <w:rPr>
          <w:b/>
        </w:rPr>
        <w:t>serve</w:t>
      </w:r>
      <w:r w:rsidR="006E7EB0" w:rsidRPr="00793ADA">
        <w:rPr>
          <w:b/>
        </w:rPr>
        <w:t xml:space="preserve"> Christ</w:t>
      </w:r>
      <w:r w:rsidRPr="00793ADA">
        <w:rPr>
          <w:b/>
        </w:rPr>
        <w:t xml:space="preserve"> &amp;</w:t>
      </w:r>
      <w:r w:rsidR="00AB7619">
        <w:rPr>
          <w:b/>
        </w:rPr>
        <w:t xml:space="preserve"> willingly</w:t>
      </w:r>
      <w:r w:rsidRPr="00793ADA">
        <w:rPr>
          <w:b/>
        </w:rPr>
        <w:t xml:space="preserve"> </w:t>
      </w:r>
      <w:r w:rsidR="00240538">
        <w:rPr>
          <w:b/>
        </w:rPr>
        <w:t>share</w:t>
      </w:r>
      <w:r w:rsidRPr="00793ADA">
        <w:rPr>
          <w:b/>
        </w:rPr>
        <w:t xml:space="preserve"> </w:t>
      </w:r>
      <w:r w:rsidR="006E7EB0">
        <w:rPr>
          <w:b/>
        </w:rPr>
        <w:t xml:space="preserve">his message </w:t>
      </w:r>
      <w:r w:rsidRPr="00793ADA">
        <w:rPr>
          <w:b/>
        </w:rPr>
        <w:t xml:space="preserve">(vs. 4-7) </w:t>
      </w:r>
    </w:p>
    <w:p w:rsidR="00E677F9" w:rsidRDefault="00E677F9" w:rsidP="001D3614">
      <w:pPr>
        <w:spacing w:after="0" w:line="240" w:lineRule="auto"/>
      </w:pPr>
    </w:p>
    <w:p w:rsidR="001D3614" w:rsidRDefault="001D3614" w:rsidP="001D3614">
      <w:pPr>
        <w:pStyle w:val="ListParagraph"/>
        <w:numPr>
          <w:ilvl w:val="0"/>
          <w:numId w:val="3"/>
        </w:numPr>
        <w:spacing w:after="0" w:line="240" w:lineRule="auto"/>
      </w:pPr>
      <w:r>
        <w:t>Knowing</w:t>
      </w:r>
      <w:r w:rsidR="00240538">
        <w:t xml:space="preserve"> who</w:t>
      </w:r>
      <w:r>
        <w:t xml:space="preserve"> you are &amp; </w:t>
      </w:r>
      <w:r w:rsidR="00240538">
        <w:t>whose</w:t>
      </w:r>
      <w:r>
        <w:t xml:space="preserve"> you are will keep you from getting </w:t>
      </w:r>
      <w:r w:rsidR="00240538">
        <w:t>overwhelmed</w:t>
      </w:r>
      <w:r>
        <w:t xml:space="preserve"> &amp;</w:t>
      </w:r>
      <w:r w:rsidR="00240538">
        <w:t xml:space="preserve"> giving</w:t>
      </w:r>
      <w:r>
        <w:t xml:space="preserve"> up on the mission (Rom. 1:1; 1 Cor. 6:20)</w:t>
      </w:r>
    </w:p>
    <w:p w:rsidR="00E677F9" w:rsidRDefault="00E677F9" w:rsidP="00E677F9">
      <w:pPr>
        <w:pStyle w:val="ListParagraph"/>
        <w:spacing w:after="0" w:line="240" w:lineRule="auto"/>
      </w:pPr>
    </w:p>
    <w:p w:rsidR="001D3614" w:rsidRDefault="001D3614" w:rsidP="001D361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Do my </w:t>
      </w:r>
      <w:r w:rsidR="00240538">
        <w:t>actions</w:t>
      </w:r>
      <w:r w:rsidR="00A4304B">
        <w:t xml:space="preserve"> affirm that I can be considered a </w:t>
      </w:r>
      <w:r w:rsidR="00240538">
        <w:t>trustworthy</w:t>
      </w:r>
      <w:r w:rsidR="00A4304B">
        <w:t xml:space="preserve"> messenger for Christ?</w:t>
      </w:r>
    </w:p>
    <w:p w:rsidR="00E677F9" w:rsidRDefault="00E677F9" w:rsidP="00793ADA">
      <w:pPr>
        <w:spacing w:after="0" w:line="240" w:lineRule="auto"/>
      </w:pPr>
    </w:p>
    <w:p w:rsidR="00A4304B" w:rsidRDefault="00A4304B" w:rsidP="001D361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Being </w:t>
      </w:r>
      <w:r w:rsidR="00240538">
        <w:t>redeemed</w:t>
      </w:r>
      <w:r>
        <w:t xml:space="preserve"> changes our </w:t>
      </w:r>
      <w:r w:rsidR="00240538">
        <w:t>identity</w:t>
      </w:r>
      <w:r>
        <w:t xml:space="preserve"> and gives us new </w:t>
      </w:r>
      <w:r w:rsidR="00240538">
        <w:t>purpose</w:t>
      </w:r>
    </w:p>
    <w:p w:rsidR="00E677F9" w:rsidRDefault="00E677F9" w:rsidP="00E677F9">
      <w:pPr>
        <w:pStyle w:val="ListParagraph"/>
        <w:spacing w:after="0" w:line="240" w:lineRule="auto"/>
      </w:pPr>
    </w:p>
    <w:p w:rsidR="00A4304B" w:rsidRDefault="00A4304B" w:rsidP="001D361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Lord commissions all believers as </w:t>
      </w:r>
      <w:r w:rsidR="00240538">
        <w:t>“ambassadors”</w:t>
      </w:r>
      <w:r>
        <w:t xml:space="preserve"> of Christ to carry the </w:t>
      </w:r>
      <w:r w:rsidR="00240538">
        <w:t>“message</w:t>
      </w:r>
      <w:r>
        <w:t xml:space="preserve"> of</w:t>
      </w:r>
      <w:r w:rsidR="00240538">
        <w:t xml:space="preserve"> reconciliation”</w:t>
      </w:r>
      <w:r>
        <w:t xml:space="preserve"> (2 Cor. 5:17-20)</w:t>
      </w:r>
    </w:p>
    <w:p w:rsidR="00A4304B" w:rsidRDefault="00A4304B" w:rsidP="00A4304B">
      <w:pPr>
        <w:spacing w:after="0" w:line="240" w:lineRule="auto"/>
        <w:ind w:left="360"/>
      </w:pPr>
    </w:p>
    <w:p w:rsidR="00A4304B" w:rsidRPr="00240538" w:rsidRDefault="00A4304B" w:rsidP="00A4304B">
      <w:pPr>
        <w:spacing w:after="0" w:line="240" w:lineRule="auto"/>
        <w:ind w:left="360"/>
        <w:rPr>
          <w:i/>
          <w:u w:val="single"/>
        </w:rPr>
      </w:pPr>
      <w:r w:rsidRPr="00240538">
        <w:rPr>
          <w:i/>
          <w:u w:val="single"/>
        </w:rPr>
        <w:t>Are you ‘all-in’?</w:t>
      </w:r>
    </w:p>
    <w:p w:rsidR="00A4304B" w:rsidRDefault="00A4304B" w:rsidP="00A4304B">
      <w:pPr>
        <w:spacing w:after="0" w:line="240" w:lineRule="auto"/>
      </w:pPr>
    </w:p>
    <w:p w:rsidR="00A4304B" w:rsidRPr="006E7EB0" w:rsidRDefault="00A4304B" w:rsidP="00A4304B">
      <w:pPr>
        <w:spacing w:after="0" w:line="240" w:lineRule="auto"/>
        <w:rPr>
          <w:b/>
        </w:rPr>
      </w:pPr>
      <w:r w:rsidRPr="006E7EB0">
        <w:rPr>
          <w:b/>
        </w:rPr>
        <w:t>2. ‘All-in’ disciples</w:t>
      </w:r>
      <w:r w:rsidR="006E7EB0" w:rsidRPr="006E7EB0">
        <w:rPr>
          <w:b/>
        </w:rPr>
        <w:t xml:space="preserve"> actively</w:t>
      </w:r>
      <w:r w:rsidRPr="006E7EB0">
        <w:rPr>
          <w:b/>
        </w:rPr>
        <w:t xml:space="preserve"> </w:t>
      </w:r>
      <w:r w:rsidR="00240538">
        <w:rPr>
          <w:b/>
        </w:rPr>
        <w:t>encourage</w:t>
      </w:r>
      <w:r w:rsidRPr="006E7EB0">
        <w:rPr>
          <w:b/>
        </w:rPr>
        <w:t xml:space="preserve"> &amp; </w:t>
      </w:r>
      <w:r w:rsidR="00240538">
        <w:rPr>
          <w:b/>
        </w:rPr>
        <w:t>build up</w:t>
      </w:r>
      <w:r w:rsidRPr="006E7EB0">
        <w:rPr>
          <w:b/>
        </w:rPr>
        <w:t xml:space="preserve"> the body of Christ (vs. 10-14)</w:t>
      </w:r>
    </w:p>
    <w:p w:rsidR="00E677F9" w:rsidRDefault="00E677F9" w:rsidP="00A4304B">
      <w:pPr>
        <w:spacing w:after="0" w:line="240" w:lineRule="auto"/>
      </w:pPr>
    </w:p>
    <w:p w:rsidR="00A4304B" w:rsidRDefault="00A4304B" w:rsidP="00A4304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In Christ we have the </w:t>
      </w:r>
      <w:r w:rsidR="00240538">
        <w:t>blessing</w:t>
      </w:r>
      <w:r>
        <w:t xml:space="preserve"> of being part of God’s </w:t>
      </w:r>
      <w:r w:rsidR="00240538">
        <w:t>family</w:t>
      </w:r>
      <w:r w:rsidR="000B0421">
        <w:t xml:space="preserve"> (</w:t>
      </w:r>
      <w:r>
        <w:t xml:space="preserve">1:2, 4:15; </w:t>
      </w:r>
      <w:r w:rsidR="000B0421">
        <w:t>Gal.3:26)</w:t>
      </w:r>
    </w:p>
    <w:p w:rsidR="00E677F9" w:rsidRDefault="00E677F9" w:rsidP="00E677F9">
      <w:pPr>
        <w:pStyle w:val="ListParagraph"/>
        <w:spacing w:after="0" w:line="240" w:lineRule="auto"/>
      </w:pPr>
    </w:p>
    <w:p w:rsidR="000B0421" w:rsidRDefault="000B0421" w:rsidP="00A4304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Every </w:t>
      </w:r>
      <w:r w:rsidR="00240538">
        <w:t>child</w:t>
      </w:r>
      <w:r>
        <w:t xml:space="preserve"> in God’s family is </w:t>
      </w:r>
      <w:r w:rsidR="00240538">
        <w:t>significant</w:t>
      </w:r>
      <w:r>
        <w:t xml:space="preserve"> &amp; plays an important </w:t>
      </w:r>
      <w:r w:rsidR="00240538">
        <w:t>role</w:t>
      </w:r>
      <w:r>
        <w:t xml:space="preserve"> in his plan (1 Cor. 12:12-14, 24-27)</w:t>
      </w:r>
    </w:p>
    <w:p w:rsidR="00E677F9" w:rsidRDefault="00E677F9" w:rsidP="00E677F9">
      <w:pPr>
        <w:spacing w:after="0" w:line="240" w:lineRule="auto"/>
      </w:pPr>
    </w:p>
    <w:p w:rsidR="000B0421" w:rsidRDefault="000B0421" w:rsidP="00A4304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We can </w:t>
      </w:r>
      <w:r w:rsidR="00240538">
        <w:t>encourage</w:t>
      </w:r>
      <w:r>
        <w:t xml:space="preserve"> &amp; </w:t>
      </w:r>
      <w:r w:rsidR="00240538">
        <w:t>build up</w:t>
      </w:r>
      <w:r>
        <w:t xml:space="preserve"> the body of Christ through </w:t>
      </w:r>
      <w:r w:rsidR="00240538">
        <w:t>prayer</w:t>
      </w:r>
      <w:r w:rsidR="009F5B5B">
        <w:t xml:space="preserve"> &amp; </w:t>
      </w:r>
      <w:r w:rsidR="00240538">
        <w:t>sacrificially</w:t>
      </w:r>
      <w:r w:rsidR="009F5B5B">
        <w:t xml:space="preserve"> serving one another.</w:t>
      </w:r>
    </w:p>
    <w:p w:rsidR="000B0421" w:rsidRDefault="000B0421" w:rsidP="000B042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Pray </w:t>
      </w:r>
      <w:r w:rsidR="00240538">
        <w:t>constantly</w:t>
      </w:r>
    </w:p>
    <w:p w:rsidR="000B0421" w:rsidRDefault="000B0421" w:rsidP="000B0421">
      <w:pPr>
        <w:pStyle w:val="ListParagraph"/>
        <w:numPr>
          <w:ilvl w:val="0"/>
          <w:numId w:val="5"/>
        </w:numPr>
        <w:spacing w:after="0" w:line="240" w:lineRule="auto"/>
      </w:pPr>
      <w:r>
        <w:t>Pra</w:t>
      </w:r>
      <w:r w:rsidR="00784B0D">
        <w:t>y fervently</w:t>
      </w:r>
    </w:p>
    <w:p w:rsidR="000B0421" w:rsidRDefault="000B0421" w:rsidP="000B042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Pray </w:t>
      </w:r>
      <w:r w:rsidR="00784B0D">
        <w:t>specifically</w:t>
      </w:r>
    </w:p>
    <w:p w:rsidR="00E677F9" w:rsidRDefault="00E677F9" w:rsidP="00E677F9">
      <w:pPr>
        <w:pStyle w:val="ListParagraph"/>
        <w:spacing w:after="0" w:line="240" w:lineRule="auto"/>
        <w:ind w:left="1080"/>
      </w:pPr>
    </w:p>
    <w:p w:rsidR="009F5B5B" w:rsidRDefault="009F5B5B" w:rsidP="009F5B5B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We are called to </w:t>
      </w:r>
      <w:r w:rsidR="00784B0D">
        <w:t>encourage</w:t>
      </w:r>
      <w:r>
        <w:t xml:space="preserve"> one another &amp; </w:t>
      </w:r>
      <w:r w:rsidR="00784B0D">
        <w:t>build</w:t>
      </w:r>
      <w:r>
        <w:t xml:space="preserve"> each other up (1 Thess. 5:11)</w:t>
      </w:r>
    </w:p>
    <w:p w:rsidR="009F5B5B" w:rsidRDefault="009F5B5B" w:rsidP="009F5B5B">
      <w:pPr>
        <w:spacing w:after="0" w:line="240" w:lineRule="auto"/>
      </w:pPr>
    </w:p>
    <w:p w:rsidR="009F5B5B" w:rsidRPr="00784B0D" w:rsidRDefault="009F5B5B" w:rsidP="009F5B5B">
      <w:pPr>
        <w:spacing w:after="0" w:line="240" w:lineRule="auto"/>
        <w:ind w:left="360"/>
        <w:rPr>
          <w:i/>
          <w:u w:val="single"/>
        </w:rPr>
      </w:pPr>
      <w:r w:rsidRPr="00784B0D">
        <w:rPr>
          <w:i/>
          <w:u w:val="single"/>
        </w:rPr>
        <w:t>Are you ‘all-in’?</w:t>
      </w:r>
    </w:p>
    <w:p w:rsidR="009F5B5B" w:rsidRDefault="009F5B5B" w:rsidP="009F5B5B">
      <w:pPr>
        <w:spacing w:after="0" w:line="240" w:lineRule="auto"/>
        <w:ind w:left="360"/>
        <w:rPr>
          <w:i/>
        </w:rPr>
      </w:pPr>
    </w:p>
    <w:p w:rsidR="00E677F9" w:rsidRDefault="00E677F9" w:rsidP="009F5B5B">
      <w:pPr>
        <w:spacing w:after="0" w:line="240" w:lineRule="auto"/>
      </w:pPr>
    </w:p>
    <w:p w:rsidR="00784B0D" w:rsidRDefault="00784B0D" w:rsidP="009F5B5B">
      <w:pPr>
        <w:spacing w:after="0" w:line="240" w:lineRule="auto"/>
      </w:pPr>
    </w:p>
    <w:p w:rsidR="00784B0D" w:rsidRDefault="00784B0D" w:rsidP="009F5B5B">
      <w:pPr>
        <w:spacing w:after="0" w:line="240" w:lineRule="auto"/>
      </w:pPr>
    </w:p>
    <w:p w:rsidR="00784B0D" w:rsidRDefault="00784B0D" w:rsidP="009F5B5B">
      <w:pPr>
        <w:spacing w:after="0" w:line="240" w:lineRule="auto"/>
      </w:pPr>
    </w:p>
    <w:p w:rsidR="009F5B5B" w:rsidRPr="00784B0D" w:rsidRDefault="009F5B5B" w:rsidP="009F5B5B">
      <w:pPr>
        <w:spacing w:after="0" w:line="240" w:lineRule="auto"/>
        <w:rPr>
          <w:b/>
        </w:rPr>
      </w:pPr>
      <w:r w:rsidRPr="00784B0D">
        <w:rPr>
          <w:b/>
        </w:rPr>
        <w:lastRenderedPageBreak/>
        <w:t xml:space="preserve">3. ‘All-in’ disciples </w:t>
      </w:r>
      <w:r w:rsidR="00A6296C">
        <w:rPr>
          <w:b/>
        </w:rPr>
        <w:t>faithfully support the global reach of the church</w:t>
      </w:r>
      <w:r w:rsidRPr="00784B0D">
        <w:rPr>
          <w:b/>
        </w:rPr>
        <w:t xml:space="preserve"> (vs. 15-18)</w:t>
      </w:r>
    </w:p>
    <w:p w:rsidR="00E677F9" w:rsidRDefault="00E677F9" w:rsidP="009F5B5B">
      <w:pPr>
        <w:spacing w:after="0" w:line="240" w:lineRule="auto"/>
      </w:pPr>
    </w:p>
    <w:p w:rsidR="009F5B5B" w:rsidRDefault="009F5B5B" w:rsidP="009F5B5B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Participating in the Great Commission </w:t>
      </w:r>
      <w:r w:rsidR="00784B0D">
        <w:t>reminds</w:t>
      </w:r>
      <w:r>
        <w:t xml:space="preserve"> us that Christ’s mission for the church </w:t>
      </w:r>
      <w:r w:rsidR="00784B0D">
        <w:t>includes</w:t>
      </w:r>
      <w:r>
        <w:t xml:space="preserve"> </w:t>
      </w:r>
      <w:r w:rsidR="00412C54">
        <w:t xml:space="preserve">reaching </w:t>
      </w:r>
      <w:r>
        <w:t xml:space="preserve">both our community and </w:t>
      </w:r>
      <w:r w:rsidR="00784B0D">
        <w:t>beyond</w:t>
      </w:r>
      <w:r>
        <w:t xml:space="preserve"> (1:6)</w:t>
      </w:r>
    </w:p>
    <w:p w:rsidR="00E677F9" w:rsidRDefault="00E677F9" w:rsidP="00E677F9">
      <w:pPr>
        <w:pStyle w:val="ListParagraph"/>
        <w:spacing w:after="0" w:line="240" w:lineRule="auto"/>
      </w:pPr>
    </w:p>
    <w:p w:rsidR="009F5B5B" w:rsidRDefault="009F5B5B" w:rsidP="009F5B5B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All </w:t>
      </w:r>
      <w:r w:rsidR="00784B0D">
        <w:t>citizens</w:t>
      </w:r>
      <w:r>
        <w:t xml:space="preserve"> of Christ’s Kingdom are </w:t>
      </w:r>
      <w:r w:rsidR="00784B0D">
        <w:t>called</w:t>
      </w:r>
      <w:r>
        <w:t xml:space="preserve"> to serve him by </w:t>
      </w:r>
      <w:r w:rsidR="00784B0D">
        <w:t>fulfilling</w:t>
      </w:r>
      <w:r>
        <w:t xml:space="preserve"> the Great Commission</w:t>
      </w:r>
      <w:r w:rsidR="00E677F9">
        <w:t xml:space="preserve">, through his </w:t>
      </w:r>
      <w:r w:rsidR="00784B0D">
        <w:t>power</w:t>
      </w:r>
      <w:r w:rsidR="00E677F9">
        <w:t xml:space="preserve"> &amp; </w:t>
      </w:r>
      <w:r w:rsidR="00784B0D">
        <w:t>grace</w:t>
      </w:r>
      <w:r w:rsidR="00E677F9">
        <w:t xml:space="preserve"> </w:t>
      </w:r>
      <w:r w:rsidR="00EC605F">
        <w:t>(</w:t>
      </w:r>
      <w:r w:rsidR="00E677F9">
        <w:t>Mt. 28:16-20; Acts 1:8)</w:t>
      </w:r>
    </w:p>
    <w:p w:rsidR="00E677F9" w:rsidRDefault="00E677F9" w:rsidP="00E677F9">
      <w:pPr>
        <w:spacing w:after="0" w:line="240" w:lineRule="auto"/>
      </w:pPr>
    </w:p>
    <w:p w:rsidR="00E677F9" w:rsidRDefault="009F5B5B" w:rsidP="00784B0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“The </w:t>
      </w:r>
      <w:r w:rsidR="00784B0D">
        <w:t>ministry</w:t>
      </w:r>
      <w:r>
        <w:t xml:space="preserve"> of Jesus</w:t>
      </w:r>
      <w:r w:rsidR="00E677F9">
        <w:t xml:space="preserve"> and his disciples was </w:t>
      </w:r>
      <w:r w:rsidR="00784B0D">
        <w:t>NOT</w:t>
      </w:r>
      <w:r w:rsidR="00E677F9">
        <w:t xml:space="preserve"> one of</w:t>
      </w:r>
      <w:r w:rsidR="00784B0D">
        <w:t xml:space="preserve"> passive</w:t>
      </w:r>
      <w:r w:rsidR="00E677F9">
        <w:t xml:space="preserve"> observation, it was always one of </w:t>
      </w:r>
      <w:r w:rsidR="00784B0D">
        <w:t>ACTIVE OBEDIENCE</w:t>
      </w:r>
      <w:r w:rsidR="00E677F9">
        <w:t>”</w:t>
      </w:r>
      <w:r w:rsidR="00412C54">
        <w:t xml:space="preserve"> (Daniel Akin)</w:t>
      </w:r>
    </w:p>
    <w:p w:rsidR="00784B0D" w:rsidRDefault="00784B0D" w:rsidP="00784B0D">
      <w:pPr>
        <w:spacing w:after="0" w:line="240" w:lineRule="auto"/>
      </w:pPr>
    </w:p>
    <w:p w:rsidR="00E677F9" w:rsidRPr="00784B0D" w:rsidRDefault="00793ADA" w:rsidP="00793ADA">
      <w:pPr>
        <w:spacing w:after="0" w:line="240" w:lineRule="auto"/>
        <w:ind w:left="360"/>
        <w:rPr>
          <w:i/>
          <w:u w:val="single"/>
        </w:rPr>
      </w:pPr>
      <w:r w:rsidRPr="00784B0D">
        <w:rPr>
          <w:i/>
          <w:u w:val="single"/>
        </w:rPr>
        <w:t>Are you ‘all-in”?</w:t>
      </w:r>
    </w:p>
    <w:p w:rsidR="00E677F9" w:rsidRDefault="00E677F9" w:rsidP="00E677F9">
      <w:pPr>
        <w:spacing w:after="0" w:line="240" w:lineRule="auto"/>
      </w:pPr>
    </w:p>
    <w:p w:rsidR="00E677F9" w:rsidRPr="009F5B5B" w:rsidRDefault="00E677F9" w:rsidP="00E677F9">
      <w:pPr>
        <w:spacing w:after="0" w:line="240" w:lineRule="auto"/>
      </w:pPr>
    </w:p>
    <w:p w:rsidR="000B0421" w:rsidRPr="00A4304B" w:rsidRDefault="000B0421" w:rsidP="000B0421">
      <w:pPr>
        <w:spacing w:after="0" w:line="240" w:lineRule="auto"/>
      </w:pPr>
      <w:r>
        <w:t xml:space="preserve"> </w:t>
      </w:r>
      <w:r>
        <w:tab/>
      </w:r>
    </w:p>
    <w:p w:rsidR="001D3614" w:rsidRDefault="001D3614" w:rsidP="001D3614">
      <w:pPr>
        <w:spacing w:after="0" w:line="240" w:lineRule="auto"/>
      </w:pPr>
    </w:p>
    <w:p w:rsidR="001D3614" w:rsidRPr="001D3614" w:rsidRDefault="001D3614" w:rsidP="001D3614">
      <w:pPr>
        <w:spacing w:after="0" w:line="240" w:lineRule="auto"/>
      </w:pPr>
    </w:p>
    <w:sectPr w:rsidR="001D3614" w:rsidRPr="001D3614" w:rsidSect="00E677F9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6374D"/>
    <w:multiLevelType w:val="hybridMultilevel"/>
    <w:tmpl w:val="DDB2AC40"/>
    <w:lvl w:ilvl="0" w:tplc="414ED1E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561251"/>
    <w:multiLevelType w:val="hybridMultilevel"/>
    <w:tmpl w:val="CFB85D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F17FB"/>
    <w:multiLevelType w:val="hybridMultilevel"/>
    <w:tmpl w:val="6F1E39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73264"/>
    <w:multiLevelType w:val="hybridMultilevel"/>
    <w:tmpl w:val="4B30DF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40DE0"/>
    <w:multiLevelType w:val="hybridMultilevel"/>
    <w:tmpl w:val="E1BA58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6589E"/>
    <w:multiLevelType w:val="hybridMultilevel"/>
    <w:tmpl w:val="62D877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14"/>
    <w:rsid w:val="000B0421"/>
    <w:rsid w:val="001D3614"/>
    <w:rsid w:val="00240538"/>
    <w:rsid w:val="00293C2F"/>
    <w:rsid w:val="00412C54"/>
    <w:rsid w:val="004D2E01"/>
    <w:rsid w:val="00612371"/>
    <w:rsid w:val="006E7EB0"/>
    <w:rsid w:val="00784B0D"/>
    <w:rsid w:val="00793ADA"/>
    <w:rsid w:val="009F5B5B"/>
    <w:rsid w:val="00A4304B"/>
    <w:rsid w:val="00A6296C"/>
    <w:rsid w:val="00AB7619"/>
    <w:rsid w:val="00E677F9"/>
    <w:rsid w:val="00EC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0ECEB"/>
  <w15:chartTrackingRefBased/>
  <w15:docId w15:val="{54511CB3-E3A0-4C99-8EE0-ED7AF4F7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Kauffeldt</dc:creator>
  <cp:keywords/>
  <dc:description/>
  <cp:lastModifiedBy>Kelvin Kauffeldt</cp:lastModifiedBy>
  <cp:revision>7</cp:revision>
  <cp:lastPrinted>2022-12-08T13:06:00Z</cp:lastPrinted>
  <dcterms:created xsi:type="dcterms:W3CDTF">2022-12-08T11:33:00Z</dcterms:created>
  <dcterms:modified xsi:type="dcterms:W3CDTF">2022-12-08T14:48:00Z</dcterms:modified>
</cp:coreProperties>
</file>