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FC1" w:rsidRPr="00B71FCA" w:rsidRDefault="00C06E81">
      <w:pPr>
        <w:rPr>
          <w:sz w:val="20"/>
        </w:rPr>
      </w:pPr>
      <w:r w:rsidRPr="00B71FCA">
        <w:rPr>
          <w:sz w:val="20"/>
        </w:rPr>
        <w:t xml:space="preserve">Everyday Ethics #20                                                                                                                         </w:t>
      </w:r>
      <w:r w:rsidR="00B71FCA">
        <w:rPr>
          <w:sz w:val="20"/>
        </w:rPr>
        <w:t xml:space="preserve">                   </w:t>
      </w:r>
      <w:r w:rsidRPr="00B71FCA">
        <w:rPr>
          <w:sz w:val="20"/>
        </w:rPr>
        <w:t>Pastor Rick Baker</w:t>
      </w:r>
    </w:p>
    <w:p w:rsidR="00C06E81" w:rsidRPr="00B71FCA" w:rsidRDefault="00C06E81" w:rsidP="00B71FCA">
      <w:pPr>
        <w:jc w:val="right"/>
        <w:rPr>
          <w:sz w:val="20"/>
        </w:rPr>
      </w:pPr>
      <w:r w:rsidRPr="00B71FCA">
        <w:rPr>
          <w:sz w:val="20"/>
        </w:rPr>
        <w:t>September 4 2022</w:t>
      </w:r>
    </w:p>
    <w:p w:rsidR="00B71FCA" w:rsidRPr="00B71FCA" w:rsidRDefault="00B71FCA" w:rsidP="00B71FCA">
      <w:pPr>
        <w:jc w:val="center"/>
        <w:rPr>
          <w:b/>
        </w:rPr>
      </w:pPr>
      <w:r w:rsidRPr="00B71FCA">
        <w:rPr>
          <w:b/>
        </w:rPr>
        <w:t>Interested or Practising?</w:t>
      </w:r>
    </w:p>
    <w:p w:rsidR="00B71FCA" w:rsidRDefault="006F2C14" w:rsidP="00B71FCA">
      <w:pPr>
        <w:jc w:val="center"/>
        <w:rPr>
          <w:sz w:val="20"/>
        </w:rPr>
      </w:pPr>
      <w:r>
        <w:rPr>
          <w:sz w:val="20"/>
        </w:rPr>
        <w:t>(</w:t>
      </w:r>
      <w:r w:rsidR="00B71FCA">
        <w:rPr>
          <w:sz w:val="20"/>
        </w:rPr>
        <w:t>Matt. 7:24-27</w:t>
      </w:r>
      <w:r>
        <w:rPr>
          <w:sz w:val="20"/>
        </w:rPr>
        <w:t>)</w:t>
      </w:r>
    </w:p>
    <w:p w:rsidR="00B71FCA" w:rsidRDefault="00B71FCA" w:rsidP="00B71FCA">
      <w:pPr>
        <w:jc w:val="center"/>
        <w:rPr>
          <w:sz w:val="20"/>
        </w:rPr>
      </w:pPr>
    </w:p>
    <w:p w:rsidR="00B31BD2" w:rsidRPr="00260ED0" w:rsidRDefault="00B31BD2" w:rsidP="00B31BD2">
      <w:pPr>
        <w:spacing w:after="240"/>
        <w:rPr>
          <w:rFonts w:eastAsia="Times New Roman"/>
          <w:i/>
          <w:sz w:val="20"/>
        </w:rPr>
      </w:pPr>
      <w:r w:rsidRPr="00260ED0">
        <w:rPr>
          <w:rFonts w:eastAsia="Times New Roman"/>
          <w:i/>
          <w:sz w:val="20"/>
        </w:rPr>
        <w:t xml:space="preserve">It belongs to great pride that persons prefer their own opinion to divinely revealed truth. - </w:t>
      </w:r>
      <w:r w:rsidRPr="00260ED0">
        <w:rPr>
          <w:rFonts w:eastAsia="Times New Roman"/>
          <w:sz w:val="20"/>
        </w:rPr>
        <w:t>Aquinas</w:t>
      </w:r>
    </w:p>
    <w:p w:rsidR="00B71FCA" w:rsidRDefault="00B31BD2" w:rsidP="00B31BD2">
      <w:pPr>
        <w:rPr>
          <w:b/>
        </w:rPr>
      </w:pPr>
      <w:r w:rsidRPr="00B31BD2">
        <w:rPr>
          <w:b/>
        </w:rPr>
        <w:t>By Whose Authority?</w:t>
      </w:r>
    </w:p>
    <w:p w:rsidR="00260ED0" w:rsidRDefault="00260ED0" w:rsidP="00B31BD2">
      <w:pPr>
        <w:rPr>
          <w:b/>
        </w:rPr>
      </w:pPr>
    </w:p>
    <w:p w:rsidR="00B31BD2" w:rsidRPr="00B31BD2" w:rsidRDefault="00B31BD2" w:rsidP="00B31BD2">
      <w:pPr>
        <w:rPr>
          <w:sz w:val="20"/>
        </w:rPr>
      </w:pPr>
      <w:r>
        <w:rPr>
          <w:i/>
          <w:sz w:val="20"/>
        </w:rPr>
        <w:t xml:space="preserve">“...unless your righteousness surpasses that of the Pharisees and the teachers of the law, you will certainly not enter the kingdom of heaven.” </w:t>
      </w:r>
      <w:r>
        <w:rPr>
          <w:sz w:val="20"/>
        </w:rPr>
        <w:t>(5:20)</w:t>
      </w:r>
    </w:p>
    <w:p w:rsidR="00B31BD2" w:rsidRDefault="00B31BD2" w:rsidP="00B31BD2">
      <w:pPr>
        <w:rPr>
          <w:i/>
          <w:sz w:val="20"/>
        </w:rPr>
      </w:pPr>
    </w:p>
    <w:p w:rsidR="00B31BD2" w:rsidRDefault="00B31BD2" w:rsidP="00B31BD2">
      <w:pPr>
        <w:rPr>
          <w:sz w:val="20"/>
        </w:rPr>
      </w:pPr>
      <w:r>
        <w:rPr>
          <w:i/>
          <w:sz w:val="20"/>
        </w:rPr>
        <w:t xml:space="preserve">“...the crowds were amazed at his teaching, because he taught as one who had authority, </w:t>
      </w:r>
      <w:r>
        <w:rPr>
          <w:sz w:val="20"/>
        </w:rPr>
        <w:t>and not as their teachers of the law.” (</w:t>
      </w:r>
      <w:r w:rsidR="00694F15">
        <w:rPr>
          <w:sz w:val="20"/>
        </w:rPr>
        <w:t>7:</w:t>
      </w:r>
      <w:r w:rsidR="006F2C14">
        <w:rPr>
          <w:sz w:val="20"/>
        </w:rPr>
        <w:t>28,29)</w:t>
      </w:r>
    </w:p>
    <w:p w:rsidR="006F2C14" w:rsidRDefault="006F2C14" w:rsidP="00B31BD2">
      <w:pPr>
        <w:rPr>
          <w:sz w:val="20"/>
        </w:rPr>
      </w:pPr>
    </w:p>
    <w:p w:rsidR="006F2C14" w:rsidRDefault="006F2C14" w:rsidP="00B31BD2">
      <w:pPr>
        <w:rPr>
          <w:b/>
        </w:rPr>
      </w:pPr>
      <w:r>
        <w:rPr>
          <w:b/>
        </w:rPr>
        <w:t>Therefore...</w:t>
      </w:r>
    </w:p>
    <w:p w:rsidR="00260ED0" w:rsidRDefault="00260ED0" w:rsidP="00B31BD2">
      <w:pPr>
        <w:rPr>
          <w:b/>
        </w:rPr>
      </w:pPr>
    </w:p>
    <w:p w:rsidR="00B43415" w:rsidRPr="00B43415" w:rsidRDefault="00B43415" w:rsidP="00B31BD2">
      <w:pPr>
        <w:rPr>
          <w:sz w:val="20"/>
        </w:rPr>
      </w:pPr>
      <w:r>
        <w:rPr>
          <w:sz w:val="20"/>
        </w:rPr>
        <w:t>Broad road culture-lovers hoping for narrow road rewards (7:13-14)</w:t>
      </w:r>
    </w:p>
    <w:p w:rsidR="006F2C14" w:rsidRDefault="006F2C14" w:rsidP="00B31BD2">
      <w:pPr>
        <w:rPr>
          <w:sz w:val="20"/>
        </w:rPr>
      </w:pPr>
      <w:r>
        <w:rPr>
          <w:sz w:val="20"/>
        </w:rPr>
        <w:t>Deceived by appearances (7:15-20)</w:t>
      </w:r>
    </w:p>
    <w:p w:rsidR="006F2C14" w:rsidRDefault="006F2C14" w:rsidP="00B31BD2">
      <w:pPr>
        <w:rPr>
          <w:sz w:val="20"/>
        </w:rPr>
      </w:pPr>
      <w:r>
        <w:rPr>
          <w:sz w:val="20"/>
        </w:rPr>
        <w:t>Deceived by activities (7:21-23)</w:t>
      </w:r>
    </w:p>
    <w:p w:rsidR="006F2C14" w:rsidRDefault="006F2C14" w:rsidP="00B31BD2">
      <w:pPr>
        <w:rPr>
          <w:sz w:val="20"/>
        </w:rPr>
      </w:pPr>
    </w:p>
    <w:p w:rsidR="006F2C14" w:rsidRPr="006F2C14" w:rsidRDefault="006F2C14" w:rsidP="00B31BD2">
      <w:pPr>
        <w:rPr>
          <w:sz w:val="20"/>
        </w:rPr>
      </w:pPr>
      <w:r>
        <w:rPr>
          <w:i/>
          <w:sz w:val="20"/>
        </w:rPr>
        <w:t xml:space="preserve">Deceived by apparent interest </w:t>
      </w:r>
      <w:r>
        <w:rPr>
          <w:sz w:val="20"/>
        </w:rPr>
        <w:t>(7:24-27)</w:t>
      </w:r>
    </w:p>
    <w:p w:rsidR="006F2C14" w:rsidRDefault="006F2C14" w:rsidP="00B31BD2">
      <w:pPr>
        <w:rPr>
          <w:b/>
        </w:rPr>
      </w:pPr>
    </w:p>
    <w:p w:rsidR="006F2C14" w:rsidRPr="008F0C4B" w:rsidRDefault="006F2C14" w:rsidP="00B31BD2">
      <w:pPr>
        <w:rPr>
          <w:b/>
          <w:i/>
        </w:rPr>
      </w:pPr>
      <w:r w:rsidRPr="008F0C4B">
        <w:rPr>
          <w:b/>
          <w:i/>
        </w:rPr>
        <w:t xml:space="preserve">What life are you hoping to build? </w:t>
      </w:r>
    </w:p>
    <w:p w:rsidR="006F2C14" w:rsidRDefault="006F2C14" w:rsidP="00B31BD2">
      <w:pPr>
        <w:rPr>
          <w:b/>
        </w:rPr>
      </w:pPr>
    </w:p>
    <w:p w:rsidR="006F2C14" w:rsidRPr="00B43415" w:rsidRDefault="00B43415" w:rsidP="00B43415">
      <w:r>
        <w:rPr>
          <w:b/>
        </w:rPr>
        <w:t>1.</w:t>
      </w:r>
      <w:r w:rsidR="006F2C14" w:rsidRPr="00B43415">
        <w:rPr>
          <w:b/>
        </w:rPr>
        <w:t>Two kinds of people</w:t>
      </w:r>
      <w:r w:rsidRPr="00B43415">
        <w:rPr>
          <w:b/>
        </w:rPr>
        <w:t>/</w:t>
      </w:r>
      <w:r>
        <w:t>same knowledge</w:t>
      </w:r>
    </w:p>
    <w:p w:rsidR="00260ED0" w:rsidRDefault="00260ED0" w:rsidP="00B31BD2">
      <w:pPr>
        <w:rPr>
          <w:sz w:val="20"/>
        </w:rPr>
      </w:pPr>
    </w:p>
    <w:p w:rsidR="006F2C14" w:rsidRDefault="008F0C4B" w:rsidP="00B31BD2">
      <w:pPr>
        <w:rPr>
          <w:sz w:val="20"/>
        </w:rPr>
      </w:pPr>
      <w:r>
        <w:rPr>
          <w:sz w:val="20"/>
        </w:rPr>
        <w:t>Wise</w:t>
      </w:r>
    </w:p>
    <w:p w:rsidR="008F0C4B" w:rsidRDefault="008F0C4B" w:rsidP="00B31BD2">
      <w:pPr>
        <w:rPr>
          <w:sz w:val="20"/>
        </w:rPr>
      </w:pPr>
      <w:r>
        <w:rPr>
          <w:sz w:val="20"/>
        </w:rPr>
        <w:t xml:space="preserve">Foolish </w:t>
      </w:r>
    </w:p>
    <w:p w:rsidR="008F0C4B" w:rsidRPr="008F0C4B" w:rsidRDefault="008F0C4B" w:rsidP="00B31BD2">
      <w:pPr>
        <w:rPr>
          <w:sz w:val="20"/>
        </w:rPr>
      </w:pPr>
    </w:p>
    <w:p w:rsidR="006F2C14" w:rsidRDefault="00B43415" w:rsidP="00B31BD2">
      <w:r>
        <w:rPr>
          <w:b/>
        </w:rPr>
        <w:t>2.</w:t>
      </w:r>
      <w:r w:rsidR="006F2C14">
        <w:rPr>
          <w:b/>
        </w:rPr>
        <w:t>Two types of lives</w:t>
      </w:r>
      <w:r>
        <w:rPr>
          <w:b/>
        </w:rPr>
        <w:t>/</w:t>
      </w:r>
      <w:r>
        <w:t>same beatings</w:t>
      </w:r>
    </w:p>
    <w:p w:rsidR="00260ED0" w:rsidRDefault="00260ED0" w:rsidP="00B31BD2">
      <w:pPr>
        <w:rPr>
          <w:sz w:val="20"/>
        </w:rPr>
      </w:pPr>
    </w:p>
    <w:p w:rsidR="00260ED0" w:rsidRDefault="00260ED0" w:rsidP="00B31BD2">
      <w:pPr>
        <w:rPr>
          <w:sz w:val="20"/>
        </w:rPr>
      </w:pPr>
      <w:r>
        <w:rPr>
          <w:sz w:val="20"/>
        </w:rPr>
        <w:t>Rain—common challenges</w:t>
      </w:r>
    </w:p>
    <w:p w:rsidR="00260ED0" w:rsidRDefault="00260ED0" w:rsidP="00B31BD2">
      <w:pPr>
        <w:rPr>
          <w:sz w:val="20"/>
        </w:rPr>
      </w:pPr>
      <w:r>
        <w:rPr>
          <w:sz w:val="20"/>
        </w:rPr>
        <w:t>Streams/Flood—worldly pressure</w:t>
      </w:r>
    </w:p>
    <w:p w:rsidR="00260ED0" w:rsidRDefault="00260ED0" w:rsidP="00B31BD2">
      <w:pPr>
        <w:rPr>
          <w:sz w:val="20"/>
        </w:rPr>
      </w:pPr>
      <w:r>
        <w:rPr>
          <w:sz w:val="20"/>
        </w:rPr>
        <w:t>Wind—satanic beatings</w:t>
      </w:r>
    </w:p>
    <w:p w:rsidR="00260ED0" w:rsidRPr="00260ED0" w:rsidRDefault="00260ED0" w:rsidP="00B31BD2">
      <w:pPr>
        <w:rPr>
          <w:sz w:val="20"/>
        </w:rPr>
      </w:pPr>
    </w:p>
    <w:p w:rsidR="006F2C14" w:rsidRDefault="008F0C4B" w:rsidP="00B31BD2">
      <w:pPr>
        <w:rPr>
          <w:sz w:val="20"/>
        </w:rPr>
      </w:pPr>
      <w:r>
        <w:rPr>
          <w:sz w:val="20"/>
        </w:rPr>
        <w:t>One that withstands the beatings</w:t>
      </w:r>
    </w:p>
    <w:p w:rsidR="008F0C4B" w:rsidRDefault="008F0C4B" w:rsidP="00B31BD2">
      <w:pPr>
        <w:rPr>
          <w:sz w:val="20"/>
        </w:rPr>
      </w:pPr>
      <w:r>
        <w:rPr>
          <w:sz w:val="20"/>
        </w:rPr>
        <w:t>One that falls with a great crash</w:t>
      </w:r>
    </w:p>
    <w:p w:rsidR="008F0C4B" w:rsidRPr="008F0C4B" w:rsidRDefault="008F0C4B" w:rsidP="00B31BD2">
      <w:pPr>
        <w:rPr>
          <w:sz w:val="20"/>
        </w:rPr>
      </w:pPr>
    </w:p>
    <w:p w:rsidR="006F2C14" w:rsidRPr="00B43415" w:rsidRDefault="00B43415" w:rsidP="00B31BD2">
      <w:r>
        <w:rPr>
          <w:b/>
        </w:rPr>
        <w:t>3.</w:t>
      </w:r>
      <w:r w:rsidR="006F2C14">
        <w:rPr>
          <w:b/>
        </w:rPr>
        <w:t>Two kinds of foundations</w:t>
      </w:r>
      <w:r>
        <w:rPr>
          <w:b/>
        </w:rPr>
        <w:t>/</w:t>
      </w:r>
      <w:r>
        <w:t>similar houses</w:t>
      </w:r>
    </w:p>
    <w:p w:rsidR="00260ED0" w:rsidRDefault="00260ED0" w:rsidP="00B31BD2">
      <w:pPr>
        <w:rPr>
          <w:sz w:val="20"/>
        </w:rPr>
      </w:pPr>
    </w:p>
    <w:p w:rsidR="008F0C4B" w:rsidRDefault="008F0C4B" w:rsidP="00B31BD2">
      <w:pPr>
        <w:rPr>
          <w:sz w:val="20"/>
        </w:rPr>
      </w:pPr>
      <w:r>
        <w:rPr>
          <w:sz w:val="20"/>
        </w:rPr>
        <w:t>Rock</w:t>
      </w:r>
    </w:p>
    <w:p w:rsidR="008F0C4B" w:rsidRDefault="008F0C4B" w:rsidP="00B31BD2">
      <w:pPr>
        <w:rPr>
          <w:sz w:val="20"/>
        </w:rPr>
      </w:pPr>
      <w:r>
        <w:rPr>
          <w:sz w:val="20"/>
        </w:rPr>
        <w:t>Sand</w:t>
      </w:r>
    </w:p>
    <w:p w:rsidR="008F0C4B" w:rsidRPr="008F0C4B" w:rsidRDefault="008F0C4B" w:rsidP="00B31BD2">
      <w:pPr>
        <w:rPr>
          <w:sz w:val="20"/>
        </w:rPr>
      </w:pPr>
    </w:p>
    <w:p w:rsidR="006F2C14" w:rsidRDefault="006F2C14" w:rsidP="00B31BD2">
      <w:pPr>
        <w:rPr>
          <w:sz w:val="20"/>
        </w:rPr>
      </w:pPr>
      <w:r>
        <w:rPr>
          <w:i/>
          <w:sz w:val="20"/>
        </w:rPr>
        <w:t xml:space="preserve">“For no one can lay any </w:t>
      </w:r>
      <w:r w:rsidRPr="008F0C4B">
        <w:rPr>
          <w:b/>
          <w:i/>
          <w:sz w:val="20"/>
        </w:rPr>
        <w:t>foundation</w:t>
      </w:r>
      <w:r>
        <w:rPr>
          <w:i/>
          <w:sz w:val="20"/>
        </w:rPr>
        <w:t xml:space="preserve"> other than the one already laid, which is Jesus Christ.” </w:t>
      </w:r>
      <w:r>
        <w:rPr>
          <w:sz w:val="20"/>
        </w:rPr>
        <w:t>(1 Cor. 3:11)</w:t>
      </w:r>
    </w:p>
    <w:p w:rsidR="006F2C14" w:rsidRDefault="006F2C14" w:rsidP="00B31BD2">
      <w:pPr>
        <w:rPr>
          <w:sz w:val="20"/>
        </w:rPr>
      </w:pPr>
    </w:p>
    <w:p w:rsidR="00260ED0" w:rsidRPr="00260ED0" w:rsidRDefault="006F2C14" w:rsidP="00B31BD2">
      <w:pPr>
        <w:rPr>
          <w:sz w:val="20"/>
        </w:rPr>
      </w:pPr>
      <w:r>
        <w:rPr>
          <w:i/>
          <w:sz w:val="20"/>
        </w:rPr>
        <w:t xml:space="preserve">“Nevertheless, God’s solid </w:t>
      </w:r>
      <w:r w:rsidRPr="008F0C4B">
        <w:rPr>
          <w:b/>
          <w:i/>
          <w:sz w:val="20"/>
        </w:rPr>
        <w:t>foundation</w:t>
      </w:r>
      <w:r>
        <w:rPr>
          <w:i/>
          <w:sz w:val="20"/>
        </w:rPr>
        <w:t xml:space="preserve"> stands firm, sealed with this inscription: ‘The Lord knows those who are his’ and ‘Everyone who confesses the name of the Lord</w:t>
      </w:r>
      <w:r w:rsidR="008F0C4B">
        <w:rPr>
          <w:i/>
          <w:sz w:val="20"/>
        </w:rPr>
        <w:t xml:space="preserve"> must turn away from wickedness.’” </w:t>
      </w:r>
      <w:r w:rsidR="008F0C4B">
        <w:rPr>
          <w:sz w:val="20"/>
        </w:rPr>
        <w:t>(2 Tim. 2:19</w:t>
      </w:r>
      <w:r w:rsidR="00260ED0">
        <w:rPr>
          <w:sz w:val="20"/>
        </w:rPr>
        <w:t>)</w:t>
      </w:r>
    </w:p>
    <w:p w:rsidR="00B43415" w:rsidRDefault="00B43415" w:rsidP="00B31BD2">
      <w:pPr>
        <w:rPr>
          <w:b/>
        </w:rPr>
      </w:pPr>
      <w:r>
        <w:rPr>
          <w:b/>
        </w:rPr>
        <w:lastRenderedPageBreak/>
        <w:t>To Build Right You Need to Know How...</w:t>
      </w:r>
    </w:p>
    <w:p w:rsidR="00260ED0" w:rsidRDefault="00260ED0" w:rsidP="00B31BD2">
      <w:pPr>
        <w:rPr>
          <w:b/>
        </w:rPr>
      </w:pPr>
    </w:p>
    <w:p w:rsidR="00B43415" w:rsidRDefault="00B43415" w:rsidP="00B31BD2">
      <w:pPr>
        <w:rPr>
          <w:sz w:val="20"/>
        </w:rPr>
      </w:pPr>
      <w:r>
        <w:rPr>
          <w:sz w:val="20"/>
        </w:rPr>
        <w:t>You must hear—many people don’t know what God says about things.</w:t>
      </w:r>
    </w:p>
    <w:p w:rsidR="00B43415" w:rsidRDefault="00B43415" w:rsidP="00B31BD2">
      <w:pPr>
        <w:rPr>
          <w:sz w:val="20"/>
        </w:rPr>
      </w:pPr>
      <w:r>
        <w:rPr>
          <w:sz w:val="20"/>
        </w:rPr>
        <w:t>Put into practice what you hear—right away or you will forget, avoid, procrastinate.</w:t>
      </w:r>
    </w:p>
    <w:p w:rsidR="00B43415" w:rsidRDefault="00B43415" w:rsidP="00B31BD2">
      <w:pPr>
        <w:rPr>
          <w:sz w:val="20"/>
        </w:rPr>
      </w:pPr>
    </w:p>
    <w:p w:rsidR="00B43415" w:rsidRDefault="00B43415" w:rsidP="00B31BD2">
      <w:pPr>
        <w:rPr>
          <w:b/>
        </w:rPr>
      </w:pPr>
      <w:r>
        <w:rPr>
          <w:b/>
        </w:rPr>
        <w:t>How Can You Be Confident?</w:t>
      </w:r>
    </w:p>
    <w:p w:rsidR="00260ED0" w:rsidRDefault="00260ED0" w:rsidP="00B31BD2">
      <w:pPr>
        <w:rPr>
          <w:b/>
        </w:rPr>
      </w:pPr>
    </w:p>
    <w:p w:rsidR="00B43415" w:rsidRDefault="00B43415" w:rsidP="00B43415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We do/want to do what Jesus teaches</w:t>
      </w:r>
      <w:r w:rsidR="00662A33">
        <w:rPr>
          <w:sz w:val="20"/>
        </w:rPr>
        <w:t>.</w:t>
      </w:r>
    </w:p>
    <w:p w:rsidR="00B43415" w:rsidRDefault="00B43415" w:rsidP="00B43415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We don’t reject, rebel, ignore, explain away, resent</w:t>
      </w:r>
      <w:r w:rsidR="00662A33">
        <w:rPr>
          <w:sz w:val="20"/>
        </w:rPr>
        <w:t>.</w:t>
      </w:r>
    </w:p>
    <w:p w:rsidR="00B43415" w:rsidRDefault="00B43415" w:rsidP="00B43415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We actually build everything about our lives t</w:t>
      </w:r>
      <w:r w:rsidR="00662A33">
        <w:rPr>
          <w:sz w:val="20"/>
        </w:rPr>
        <w:t>o</w:t>
      </w:r>
      <w:r>
        <w:rPr>
          <w:sz w:val="20"/>
        </w:rPr>
        <w:t xml:space="preserve"> make the do/don’t more likely</w:t>
      </w:r>
      <w:r w:rsidR="00662A33">
        <w:rPr>
          <w:sz w:val="20"/>
        </w:rPr>
        <w:t>.</w:t>
      </w:r>
    </w:p>
    <w:p w:rsidR="00B43415" w:rsidRDefault="00B43415" w:rsidP="00B43415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We avoid renovations/”add</w:t>
      </w:r>
      <w:r w:rsidR="00260ED0">
        <w:rPr>
          <w:sz w:val="20"/>
        </w:rPr>
        <w:t>-</w:t>
      </w:r>
      <w:r>
        <w:rPr>
          <w:sz w:val="20"/>
        </w:rPr>
        <w:t>ons” to our house that will make obeying the Sermon on the Mount lifestyle a struggle and a conflict—we are careful about the building materials</w:t>
      </w:r>
      <w:r w:rsidR="00662A33">
        <w:rPr>
          <w:sz w:val="20"/>
        </w:rPr>
        <w:t>.</w:t>
      </w:r>
      <w:bookmarkStart w:id="0" w:name="_GoBack"/>
      <w:bookmarkEnd w:id="0"/>
    </w:p>
    <w:p w:rsidR="00B43415" w:rsidRPr="00B43415" w:rsidRDefault="00B43415" w:rsidP="00B43415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We urgently move beyond religious activities</w:t>
      </w:r>
      <w:r w:rsidR="00F5247A">
        <w:rPr>
          <w:sz w:val="20"/>
        </w:rPr>
        <w:t>-</w:t>
      </w:r>
      <w:r>
        <w:rPr>
          <w:sz w:val="20"/>
        </w:rPr>
        <w:t>only</w:t>
      </w:r>
      <w:r w:rsidR="00F5247A">
        <w:rPr>
          <w:sz w:val="20"/>
        </w:rPr>
        <w:t>,</w:t>
      </w:r>
      <w:r>
        <w:rPr>
          <w:sz w:val="20"/>
        </w:rPr>
        <w:t xml:space="preserve"> to really valuing Jesus as someone very special to our heart—not just a model or example, but a real person </w:t>
      </w:r>
      <w:r w:rsidR="00F5247A">
        <w:rPr>
          <w:sz w:val="20"/>
        </w:rPr>
        <w:t xml:space="preserve">who we desire to encounter and experience through the Holy Spirit. </w:t>
      </w:r>
    </w:p>
    <w:p w:rsidR="00B43415" w:rsidRPr="00B43415" w:rsidRDefault="00B43415" w:rsidP="00B31BD2">
      <w:pPr>
        <w:rPr>
          <w:b/>
        </w:rPr>
      </w:pPr>
    </w:p>
    <w:sectPr w:rsidR="00B43415" w:rsidRPr="00B434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F2B0F"/>
    <w:multiLevelType w:val="hybridMultilevel"/>
    <w:tmpl w:val="E326DA2E"/>
    <w:lvl w:ilvl="0" w:tplc="0FB4A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30E60"/>
    <w:multiLevelType w:val="hybridMultilevel"/>
    <w:tmpl w:val="71487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81"/>
    <w:rsid w:val="00260ED0"/>
    <w:rsid w:val="003E4811"/>
    <w:rsid w:val="00427C6B"/>
    <w:rsid w:val="005D6C3B"/>
    <w:rsid w:val="00662A33"/>
    <w:rsid w:val="00694F15"/>
    <w:rsid w:val="006F2C14"/>
    <w:rsid w:val="008F0C4B"/>
    <w:rsid w:val="0095009E"/>
    <w:rsid w:val="00B31BD2"/>
    <w:rsid w:val="00B43415"/>
    <w:rsid w:val="00B71FCA"/>
    <w:rsid w:val="00C06E81"/>
    <w:rsid w:val="00D7593B"/>
    <w:rsid w:val="00DC41EF"/>
    <w:rsid w:val="00F5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CEAEC"/>
  <w15:chartTrackingRefBased/>
  <w15:docId w15:val="{691929A4-6045-4C58-AAB2-153189A6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6</cp:revision>
  <dcterms:created xsi:type="dcterms:W3CDTF">2022-08-30T19:19:00Z</dcterms:created>
  <dcterms:modified xsi:type="dcterms:W3CDTF">2022-09-01T15:57:00Z</dcterms:modified>
</cp:coreProperties>
</file>