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16" w:rsidRDefault="00A16F16" w:rsidP="00A16F16">
      <w:r>
        <w:t>Wilderness/Promise #2                                                                                                                   Pastor Rick Baker</w:t>
      </w:r>
    </w:p>
    <w:p w:rsidR="00A16F16" w:rsidRDefault="00A16F16" w:rsidP="00A16F16">
      <w:pPr>
        <w:jc w:val="right"/>
      </w:pPr>
      <w:r>
        <w:t>November 7 2021</w:t>
      </w:r>
    </w:p>
    <w:p w:rsidR="00A16F16" w:rsidRDefault="00A16F16" w:rsidP="00A16F16">
      <w:pPr>
        <w:jc w:val="center"/>
      </w:pPr>
      <w:r>
        <w:t xml:space="preserve">Prolonging Wilderness or Poised for Promise: </w:t>
      </w:r>
    </w:p>
    <w:p w:rsidR="00A16F16" w:rsidRDefault="00A16F16" w:rsidP="00A16F16">
      <w:pPr>
        <w:jc w:val="center"/>
        <w:rPr>
          <w:b/>
        </w:rPr>
      </w:pPr>
      <w:r>
        <w:rPr>
          <w:b/>
        </w:rPr>
        <w:t>Where are You?</w:t>
      </w:r>
    </w:p>
    <w:p w:rsidR="00A16F16" w:rsidRDefault="00A16F16" w:rsidP="00A16F16">
      <w:pPr>
        <w:jc w:val="center"/>
      </w:pPr>
    </w:p>
    <w:p w:rsidR="00A16F16" w:rsidRDefault="00A16F16" w:rsidP="00A16F16">
      <w:pPr>
        <w:pStyle w:val="ListParagraph"/>
        <w:numPr>
          <w:ilvl w:val="0"/>
          <w:numId w:val="1"/>
        </w:numPr>
      </w:pPr>
      <w:r>
        <w:t xml:space="preserve">The Journey from Slavery to Promise runs through the </w:t>
      </w:r>
      <w:r>
        <w:t>_____________________</w:t>
      </w:r>
      <w:r>
        <w:t xml:space="preserve">. </w:t>
      </w:r>
      <w:r>
        <w:rPr>
          <w:sz w:val="20"/>
        </w:rPr>
        <w:t>(Gen. 12:1; 45:7; 46:3,4; Ex. 3:7-8; 14:12-15; Rom. 5:3-5; Jas. 1:2-4)</w:t>
      </w:r>
    </w:p>
    <w:p w:rsidR="00A16F16" w:rsidRDefault="00A16F16" w:rsidP="00A16F16">
      <w:pPr>
        <w:pStyle w:val="ListParagraph"/>
      </w:pPr>
    </w:p>
    <w:p w:rsidR="00A16F16" w:rsidRDefault="00A16F16" w:rsidP="00A16F16">
      <w:pPr>
        <w:ind w:left="1440"/>
      </w:pPr>
      <w:r>
        <w:t>CHASED</w:t>
      </w:r>
    </w:p>
    <w:p w:rsidR="00A16F16" w:rsidRDefault="00A16F16" w:rsidP="00A16F16">
      <w:pPr>
        <w:ind w:left="1440"/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  <w:r>
        <w:rPr>
          <w:sz w:val="20"/>
        </w:rPr>
        <w:t>In the wilderness</w:t>
      </w:r>
      <w:r>
        <w:rPr>
          <w:sz w:val="20"/>
        </w:rPr>
        <w:t>...</w:t>
      </w:r>
      <w:r>
        <w:rPr>
          <w:sz w:val="20"/>
        </w:rPr>
        <w:t xml:space="preserve"> </w:t>
      </w: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ind w:left="1440"/>
        <w:rPr>
          <w:sz w:val="20"/>
        </w:rPr>
      </w:pPr>
    </w:p>
    <w:p w:rsidR="00A16F16" w:rsidRDefault="00A16F16" w:rsidP="00A16F16">
      <w:pPr>
        <w:pStyle w:val="ListParagraph"/>
        <w:numPr>
          <w:ilvl w:val="0"/>
          <w:numId w:val="1"/>
        </w:numPr>
      </w:pPr>
      <w:r>
        <w:t xml:space="preserve">Wilderness may be Prolonged Depending on How Spiritually </w:t>
      </w:r>
      <w:r>
        <w:t>__________________________</w:t>
      </w:r>
      <w:r>
        <w:t xml:space="preserve"> You are. </w:t>
      </w:r>
      <w:r>
        <w:rPr>
          <w:sz w:val="20"/>
        </w:rPr>
        <w:t>(Ex. 40:17; Num. 10:11; 13:1; 25; 14:26-35,36)</w:t>
      </w:r>
    </w:p>
    <w:p w:rsidR="00A16F16" w:rsidRDefault="00A16F16" w:rsidP="00A16F16">
      <w:pPr>
        <w:pStyle w:val="ListParagraph"/>
      </w:pPr>
    </w:p>
    <w:p w:rsidR="00A16F16" w:rsidRDefault="00A16F16" w:rsidP="00A16F16">
      <w:pPr>
        <w:pStyle w:val="ListParagraph"/>
        <w:ind w:left="1440"/>
      </w:pPr>
      <w:r>
        <w:t>CHOSEN</w:t>
      </w:r>
    </w:p>
    <w:p w:rsidR="00A16F16" w:rsidRDefault="00A16F16" w:rsidP="00A16F16">
      <w:pPr>
        <w:pStyle w:val="ListParagraph"/>
        <w:ind w:left="1440"/>
      </w:pPr>
    </w:p>
    <w:p w:rsidR="00A16F16" w:rsidRDefault="00A16F16" w:rsidP="00A16F16">
      <w:pPr>
        <w:pStyle w:val="ListParagraph"/>
        <w:ind w:left="1440"/>
      </w:pPr>
      <w:r>
        <w:rPr>
          <w:sz w:val="20"/>
        </w:rPr>
        <w:t xml:space="preserve">On the wilderness side are </w:t>
      </w:r>
      <w:r>
        <w:rPr>
          <w:sz w:val="20"/>
        </w:rPr>
        <w:t>...</w:t>
      </w: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ind w:left="1440"/>
        <w:rPr>
          <w:sz w:val="20"/>
        </w:rPr>
      </w:pPr>
    </w:p>
    <w:p w:rsidR="00A16F16" w:rsidRDefault="00A16F16" w:rsidP="00A16F16">
      <w:pPr>
        <w:pStyle w:val="ListParagraph"/>
        <w:numPr>
          <w:ilvl w:val="0"/>
          <w:numId w:val="1"/>
        </w:numPr>
      </w:pPr>
      <w:r>
        <w:t xml:space="preserve">The Destination for God’s People is Always the </w:t>
      </w:r>
      <w:r>
        <w:t>_________________</w:t>
      </w:r>
      <w:r>
        <w:t xml:space="preserve">Place </w:t>
      </w:r>
      <w:r>
        <w:rPr>
          <w:sz w:val="20"/>
        </w:rPr>
        <w:t>(Jos. 1:1-10; 3; 4:24; 5:1)</w:t>
      </w:r>
    </w:p>
    <w:p w:rsidR="00A16F16" w:rsidRDefault="00A16F16" w:rsidP="00A16F16">
      <w:pPr>
        <w:pStyle w:val="ListParagraph"/>
      </w:pPr>
    </w:p>
    <w:p w:rsidR="00A16F16" w:rsidRDefault="00A16F16" w:rsidP="00A16F16">
      <w:pPr>
        <w:pStyle w:val="ListParagraph"/>
      </w:pPr>
    </w:p>
    <w:p w:rsidR="00A16F16" w:rsidRDefault="00A16F16" w:rsidP="00A16F16">
      <w:pPr>
        <w:pStyle w:val="ListParagraph"/>
      </w:pPr>
    </w:p>
    <w:p w:rsidR="00A16F16" w:rsidRDefault="00A16F16" w:rsidP="00A16F16">
      <w:pPr>
        <w:pStyle w:val="ListParagraph"/>
        <w:numPr>
          <w:ilvl w:val="0"/>
          <w:numId w:val="2"/>
        </w:numPr>
      </w:pPr>
      <w:r>
        <w:t xml:space="preserve">Correct </w:t>
      </w:r>
      <w:r>
        <w:t>_______________</w:t>
      </w:r>
      <w:r>
        <w:t>—</w:t>
      </w:r>
      <w:r>
        <w:rPr>
          <w:sz w:val="20"/>
        </w:rPr>
        <w:t xml:space="preserve">cutting through the competition for your </w:t>
      </w:r>
      <w:r>
        <w:rPr>
          <w:sz w:val="20"/>
        </w:rPr>
        <w:t>___________</w:t>
      </w:r>
      <w:r>
        <w:rPr>
          <w:sz w:val="20"/>
        </w:rPr>
        <w:t xml:space="preserve"> (3:3)</w:t>
      </w:r>
    </w:p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>
      <w:pPr>
        <w:pStyle w:val="ListParagraph"/>
        <w:numPr>
          <w:ilvl w:val="0"/>
          <w:numId w:val="2"/>
        </w:numPr>
      </w:pPr>
      <w:r>
        <w:t xml:space="preserve">Clean </w:t>
      </w:r>
      <w:r>
        <w:t>____________</w:t>
      </w:r>
      <w:r>
        <w:t>—</w:t>
      </w:r>
      <w:r>
        <w:rPr>
          <w:sz w:val="20"/>
        </w:rPr>
        <w:t xml:space="preserve">He won’t do amazing things for an </w:t>
      </w:r>
      <w:r>
        <w:rPr>
          <w:sz w:val="20"/>
        </w:rPr>
        <w:t>_______________</w:t>
      </w:r>
      <w:r>
        <w:rPr>
          <w:sz w:val="20"/>
        </w:rPr>
        <w:t xml:space="preserve"> people (3:5)</w:t>
      </w:r>
    </w:p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>
      <w:bookmarkStart w:id="0" w:name="_GoBack"/>
      <w:bookmarkEnd w:id="0"/>
    </w:p>
    <w:p w:rsidR="00A16F16" w:rsidRDefault="00A16F16" w:rsidP="00A16F16"/>
    <w:p w:rsidR="00A16F16" w:rsidRDefault="00A16F16" w:rsidP="00A16F16"/>
    <w:p w:rsidR="00A16F16" w:rsidRDefault="00A16F16" w:rsidP="00A16F16">
      <w:pPr>
        <w:pStyle w:val="ListParagraph"/>
        <w:numPr>
          <w:ilvl w:val="0"/>
          <w:numId w:val="2"/>
        </w:numPr>
      </w:pPr>
      <w:r>
        <w:t xml:space="preserve">Courageous </w:t>
      </w:r>
      <w:r>
        <w:t>_______________</w:t>
      </w:r>
      <w:r>
        <w:t>—</w:t>
      </w:r>
      <w:r>
        <w:rPr>
          <w:sz w:val="20"/>
        </w:rPr>
        <w:t xml:space="preserve">the promise won’t </w:t>
      </w:r>
      <w:r>
        <w:rPr>
          <w:sz w:val="20"/>
        </w:rPr>
        <w:t>___________</w:t>
      </w:r>
      <w:r>
        <w:rPr>
          <w:sz w:val="20"/>
        </w:rPr>
        <w:t xml:space="preserve"> to you; you must </w:t>
      </w:r>
      <w:r>
        <w:rPr>
          <w:sz w:val="20"/>
        </w:rPr>
        <w:t>____</w:t>
      </w:r>
      <w:r>
        <w:rPr>
          <w:sz w:val="20"/>
        </w:rPr>
        <w:t xml:space="preserve"> to it by faith (3:11,16)</w:t>
      </w: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ind w:left="1530"/>
      </w:pPr>
    </w:p>
    <w:p w:rsidR="00A16F16" w:rsidRDefault="00A16F16" w:rsidP="00A16F16">
      <w:pPr>
        <w:pStyle w:val="ListParagraph"/>
        <w:numPr>
          <w:ilvl w:val="0"/>
          <w:numId w:val="2"/>
        </w:numPr>
      </w:pPr>
      <w:r>
        <w:t xml:space="preserve">Correct </w:t>
      </w:r>
      <w:r>
        <w:t>_______________</w:t>
      </w:r>
      <w:r>
        <w:t>—</w:t>
      </w:r>
      <w:r>
        <w:rPr>
          <w:sz w:val="20"/>
        </w:rPr>
        <w:t xml:space="preserve">it isn’t </w:t>
      </w:r>
      <w:r>
        <w:rPr>
          <w:sz w:val="20"/>
        </w:rPr>
        <w:t>________</w:t>
      </w:r>
      <w:r>
        <w:rPr>
          <w:sz w:val="20"/>
        </w:rPr>
        <w:t xml:space="preserve">fulfilling the promise, it’s </w:t>
      </w:r>
      <w:r>
        <w:rPr>
          <w:sz w:val="20"/>
        </w:rPr>
        <w:t>________</w:t>
      </w:r>
      <w:r>
        <w:rPr>
          <w:sz w:val="20"/>
        </w:rPr>
        <w:t>—OBEY (3:8)</w:t>
      </w:r>
    </w:p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>
      <w:pPr>
        <w:ind w:left="1170"/>
      </w:pPr>
      <w:r>
        <w:rPr>
          <w:i/>
        </w:rPr>
        <w:t xml:space="preserve">So that </w:t>
      </w:r>
      <w:r>
        <w:rPr>
          <w:b/>
          <w:i/>
        </w:rPr>
        <w:t>all the peoples</w:t>
      </w:r>
      <w:r>
        <w:rPr>
          <w:i/>
        </w:rPr>
        <w:t xml:space="preserve"> of the earth might know that the hand of the LORD is</w:t>
      </w:r>
      <w:r>
        <w:rPr>
          <w:i/>
        </w:rPr>
        <w:t>_______________</w:t>
      </w:r>
      <w:r>
        <w:rPr>
          <w:i/>
        </w:rPr>
        <w:t xml:space="preserve"> and so that </w:t>
      </w:r>
      <w:r>
        <w:rPr>
          <w:b/>
          <w:i/>
        </w:rPr>
        <w:t xml:space="preserve">you </w:t>
      </w:r>
      <w:r>
        <w:rPr>
          <w:i/>
        </w:rPr>
        <w:t>might always</w:t>
      </w:r>
      <w:r>
        <w:rPr>
          <w:i/>
        </w:rPr>
        <w:t>________</w:t>
      </w:r>
      <w:r>
        <w:rPr>
          <w:i/>
        </w:rPr>
        <w:t xml:space="preserve"> the LORD your God. </w:t>
      </w:r>
      <w:r>
        <w:t>(Jos. 4:24)</w:t>
      </w:r>
    </w:p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/>
    <w:p w:rsidR="00A16F16" w:rsidRDefault="00A16F16" w:rsidP="00A16F16">
      <w:pPr>
        <w:ind w:left="1170"/>
      </w:pPr>
      <w:r>
        <w:t xml:space="preserve">Opposition </w:t>
      </w:r>
      <w:r>
        <w:t>_________________</w:t>
      </w:r>
      <w:r>
        <w:t>when God invites us out of the wilderness</w:t>
      </w:r>
      <w:r>
        <w:t xml:space="preserve"> and into His promises</w:t>
      </w:r>
      <w:r>
        <w:t xml:space="preserve"> and we take Him up on it. (Jos. 5:1)</w:t>
      </w:r>
    </w:p>
    <w:p w:rsidR="00844FC1" w:rsidRDefault="00A16F16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5A1D"/>
    <w:multiLevelType w:val="hybridMultilevel"/>
    <w:tmpl w:val="62248D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73E"/>
    <w:multiLevelType w:val="hybridMultilevel"/>
    <w:tmpl w:val="F080E03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16"/>
    <w:rsid w:val="003E4811"/>
    <w:rsid w:val="00427C6B"/>
    <w:rsid w:val="0095009E"/>
    <w:rsid w:val="00A16F16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4049"/>
  <w15:chartTrackingRefBased/>
  <w15:docId w15:val="{41B80472-6222-4633-9FA9-8BBD425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2021-11-04T20:17:00Z</dcterms:created>
  <dcterms:modified xsi:type="dcterms:W3CDTF">2021-11-04T20:24:00Z</dcterms:modified>
</cp:coreProperties>
</file>