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97" w:rsidRDefault="00426297" w:rsidP="00426297">
      <w:r>
        <w:t>Elijah/Elisha: Daring Dudes in Dark Days                                                                                     Pastor Rick Baker</w:t>
      </w:r>
    </w:p>
    <w:p w:rsidR="00426297" w:rsidRDefault="00426297" w:rsidP="00426297">
      <w:r>
        <w:t xml:space="preserve">                                                                                                                                                                    May 30 2021</w:t>
      </w:r>
    </w:p>
    <w:p w:rsidR="00426297" w:rsidRDefault="00426297" w:rsidP="00426297">
      <w:pPr>
        <w:jc w:val="center"/>
        <w:rPr>
          <w:b/>
        </w:rPr>
      </w:pPr>
      <w:r>
        <w:rPr>
          <w:b/>
        </w:rPr>
        <w:t>Surviving a Resource’s Stress Test</w:t>
      </w:r>
    </w:p>
    <w:p w:rsidR="00426297" w:rsidRDefault="00426297" w:rsidP="00426297">
      <w:pPr>
        <w:jc w:val="center"/>
        <w:rPr>
          <w:sz w:val="20"/>
        </w:rPr>
      </w:pPr>
      <w:r>
        <w:rPr>
          <w:sz w:val="20"/>
        </w:rPr>
        <w:t>1 Kings 17:8-24</w:t>
      </w:r>
    </w:p>
    <w:p w:rsidR="00426297" w:rsidRDefault="00426297" w:rsidP="00426297">
      <w:pPr>
        <w:jc w:val="center"/>
        <w:rPr>
          <w:sz w:val="20"/>
        </w:rPr>
      </w:pPr>
    </w:p>
    <w:p w:rsidR="00426297" w:rsidRDefault="00426297" w:rsidP="00426297">
      <w:pPr>
        <w:rPr>
          <w:sz w:val="20"/>
        </w:rPr>
      </w:pPr>
      <w:r>
        <w:rPr>
          <w:sz w:val="20"/>
        </w:rPr>
        <w:t>When the brook dries up, the flour pot is almost empty, the cooking oil is down to the drags, and a life-threatening illness lands in the family...</w:t>
      </w:r>
    </w:p>
    <w:p w:rsidR="00426297" w:rsidRDefault="00426297" w:rsidP="00426297">
      <w:pPr>
        <w:rPr>
          <w:sz w:val="20"/>
        </w:rPr>
      </w:pPr>
    </w:p>
    <w:p w:rsidR="00426297" w:rsidRDefault="00426297" w:rsidP="00426297">
      <w:pPr>
        <w:rPr>
          <w:i/>
          <w:sz w:val="20"/>
        </w:rPr>
      </w:pPr>
    </w:p>
    <w:p w:rsidR="00426297" w:rsidRDefault="00426297" w:rsidP="00426297">
      <w:pPr>
        <w:rPr>
          <w:i/>
          <w:sz w:val="20"/>
        </w:rPr>
      </w:pPr>
    </w:p>
    <w:p w:rsidR="00426297" w:rsidRDefault="00426297" w:rsidP="00426297">
      <w:pPr>
        <w:rPr>
          <w:i/>
          <w:sz w:val="20"/>
        </w:rPr>
      </w:pPr>
    </w:p>
    <w:p w:rsidR="00426297" w:rsidRDefault="00426297" w:rsidP="00426297">
      <w:pPr>
        <w:rPr>
          <w:i/>
          <w:sz w:val="20"/>
        </w:rPr>
      </w:pPr>
    </w:p>
    <w:p w:rsidR="00426297" w:rsidRDefault="00426297" w:rsidP="00426297">
      <w:pPr>
        <w:rPr>
          <w:i/>
          <w:sz w:val="20"/>
        </w:rPr>
      </w:pPr>
    </w:p>
    <w:p w:rsidR="00426297" w:rsidRDefault="00426297" w:rsidP="00426297">
      <w:pPr>
        <w:rPr>
          <w:i/>
          <w:sz w:val="20"/>
        </w:rPr>
      </w:pPr>
    </w:p>
    <w:p w:rsidR="00426297" w:rsidRDefault="00426297" w:rsidP="00426297">
      <w:pPr>
        <w:rPr>
          <w:i/>
          <w:sz w:val="20"/>
        </w:rPr>
      </w:pPr>
    </w:p>
    <w:p w:rsidR="00426297" w:rsidRDefault="00426297" w:rsidP="00426297">
      <w:pPr>
        <w:rPr>
          <w:i/>
        </w:rPr>
      </w:pPr>
      <w:r>
        <w:rPr>
          <w:i/>
        </w:rPr>
        <w:t>“...</w:t>
      </w:r>
      <w:r>
        <w:rPr>
          <w:b/>
          <w:i/>
        </w:rPr>
        <w:t>the brook dried up</w:t>
      </w:r>
      <w:r>
        <w:rPr>
          <w:i/>
        </w:rPr>
        <w:t xml:space="preserve"> because there had been no rain...”</w:t>
      </w:r>
    </w:p>
    <w:p w:rsidR="00426297" w:rsidRDefault="00426297" w:rsidP="00426297">
      <w:pPr>
        <w:rPr>
          <w:i/>
          <w:sz w:val="20"/>
        </w:rPr>
      </w:pPr>
    </w:p>
    <w:p w:rsidR="00426297" w:rsidRDefault="00426297" w:rsidP="00426297">
      <w:pPr>
        <w:rPr>
          <w:b/>
          <w:sz w:val="20"/>
        </w:rPr>
      </w:pPr>
      <w:r>
        <w:rPr>
          <w:b/>
          <w:sz w:val="20"/>
        </w:rPr>
        <w:t>Two Lessons Loom Large through the story of the Widow of Zarephath</w:t>
      </w:r>
    </w:p>
    <w:p w:rsidR="00426297" w:rsidRPr="00426297" w:rsidRDefault="00426297" w:rsidP="00426297">
      <w:pPr>
        <w:rPr>
          <w:sz w:val="20"/>
        </w:rPr>
      </w:pPr>
    </w:p>
    <w:p w:rsidR="00426297" w:rsidRDefault="00426297" w:rsidP="00426297">
      <w:pPr>
        <w:rPr>
          <w:b/>
          <w:sz w:val="20"/>
        </w:rPr>
      </w:pPr>
    </w:p>
    <w:p w:rsidR="00426297" w:rsidRDefault="00426297" w:rsidP="00426297">
      <w:pPr>
        <w:pStyle w:val="ListParagraph"/>
        <w:numPr>
          <w:ilvl w:val="0"/>
          <w:numId w:val="1"/>
        </w:numPr>
        <w:rPr>
          <w:sz w:val="20"/>
        </w:rPr>
      </w:pPr>
      <w:r>
        <w:rPr>
          <w:b/>
          <w:sz w:val="20"/>
        </w:rPr>
        <w:t xml:space="preserve">The Bankruptcy of </w:t>
      </w:r>
      <w:r>
        <w:rPr>
          <w:b/>
          <w:sz w:val="20"/>
        </w:rPr>
        <w:t>___________________</w:t>
      </w:r>
      <w:r>
        <w:rPr>
          <w:sz w:val="20"/>
        </w:rPr>
        <w:t>—faith in the limited/finite/created is absurd.</w:t>
      </w:r>
    </w:p>
    <w:p w:rsidR="00426297" w:rsidRDefault="00426297" w:rsidP="00426297">
      <w:pPr>
        <w:pStyle w:val="ListParagraph"/>
        <w:rPr>
          <w:sz w:val="20"/>
        </w:rPr>
      </w:pPr>
    </w:p>
    <w:p w:rsidR="00426297" w:rsidRDefault="00426297" w:rsidP="00426297">
      <w:pPr>
        <w:pStyle w:val="ListParagraph"/>
        <w:numPr>
          <w:ilvl w:val="0"/>
          <w:numId w:val="2"/>
        </w:numPr>
        <w:rPr>
          <w:sz w:val="20"/>
        </w:rPr>
      </w:pPr>
    </w:p>
    <w:p w:rsidR="00426297" w:rsidRDefault="00426297" w:rsidP="00426297">
      <w:pPr>
        <w:pStyle w:val="ListParagraph"/>
        <w:numPr>
          <w:ilvl w:val="0"/>
          <w:numId w:val="2"/>
        </w:numPr>
        <w:rPr>
          <w:sz w:val="20"/>
        </w:rPr>
      </w:pPr>
    </w:p>
    <w:p w:rsidR="00426297" w:rsidRDefault="00426297" w:rsidP="00426297">
      <w:pPr>
        <w:pStyle w:val="ListParagraph"/>
        <w:numPr>
          <w:ilvl w:val="0"/>
          <w:numId w:val="2"/>
        </w:numPr>
        <w:rPr>
          <w:sz w:val="20"/>
        </w:rPr>
      </w:pPr>
    </w:p>
    <w:p w:rsidR="00426297" w:rsidRDefault="00426297" w:rsidP="00426297">
      <w:pPr>
        <w:pStyle w:val="ListParagraph"/>
        <w:rPr>
          <w:sz w:val="20"/>
        </w:rPr>
      </w:pPr>
    </w:p>
    <w:p w:rsidR="00426297" w:rsidRDefault="00426297" w:rsidP="00426297">
      <w:pPr>
        <w:pStyle w:val="ListParagraph"/>
        <w:rPr>
          <w:sz w:val="20"/>
        </w:rPr>
      </w:pPr>
    </w:p>
    <w:p w:rsidR="00426297" w:rsidRDefault="00426297" w:rsidP="00426297">
      <w:pPr>
        <w:ind w:firstLine="720"/>
        <w:rPr>
          <w:i/>
          <w:sz w:val="20"/>
        </w:rPr>
      </w:pPr>
    </w:p>
    <w:p w:rsidR="00426297" w:rsidRDefault="00426297" w:rsidP="00426297">
      <w:pPr>
        <w:ind w:firstLine="720"/>
        <w:rPr>
          <w:i/>
          <w:sz w:val="20"/>
        </w:rPr>
      </w:pPr>
    </w:p>
    <w:p w:rsidR="00426297" w:rsidRDefault="00426297" w:rsidP="00426297">
      <w:pPr>
        <w:ind w:firstLine="720"/>
        <w:rPr>
          <w:i/>
          <w:sz w:val="20"/>
        </w:rPr>
      </w:pPr>
    </w:p>
    <w:p w:rsidR="00426297" w:rsidRDefault="00426297" w:rsidP="00426297">
      <w:pPr>
        <w:ind w:firstLine="720"/>
        <w:rPr>
          <w:i/>
          <w:sz w:val="20"/>
        </w:rPr>
      </w:pPr>
    </w:p>
    <w:p w:rsidR="00426297" w:rsidRDefault="00426297" w:rsidP="00426297">
      <w:pPr>
        <w:ind w:firstLine="720"/>
        <w:rPr>
          <w:i/>
          <w:sz w:val="20"/>
        </w:rPr>
      </w:pPr>
    </w:p>
    <w:p w:rsidR="00426297" w:rsidRDefault="00426297" w:rsidP="00426297">
      <w:pPr>
        <w:ind w:firstLine="720"/>
        <w:rPr>
          <w:i/>
          <w:sz w:val="20"/>
        </w:rPr>
      </w:pPr>
    </w:p>
    <w:p w:rsidR="00426297" w:rsidRDefault="00426297" w:rsidP="00426297">
      <w:pPr>
        <w:rPr>
          <w:i/>
          <w:sz w:val="20"/>
        </w:rPr>
      </w:pPr>
    </w:p>
    <w:p w:rsidR="00426297" w:rsidRDefault="00426297" w:rsidP="00426297">
      <w:pPr>
        <w:rPr>
          <w:i/>
          <w:sz w:val="20"/>
        </w:rPr>
      </w:pPr>
    </w:p>
    <w:p w:rsidR="00426297" w:rsidRDefault="00426297" w:rsidP="00426297">
      <w:pPr>
        <w:pStyle w:val="ListParagraph"/>
        <w:numPr>
          <w:ilvl w:val="0"/>
          <w:numId w:val="1"/>
        </w:numPr>
        <w:rPr>
          <w:i/>
          <w:sz w:val="20"/>
        </w:rPr>
      </w:pPr>
      <w:r>
        <w:rPr>
          <w:b/>
          <w:sz w:val="20"/>
        </w:rPr>
        <w:t xml:space="preserve">The Riches of Robust </w:t>
      </w:r>
      <w:r>
        <w:rPr>
          <w:b/>
          <w:sz w:val="20"/>
        </w:rPr>
        <w:t>_____________</w:t>
      </w:r>
      <w:r>
        <w:rPr>
          <w:sz w:val="20"/>
        </w:rPr>
        <w:t>—faith in the life-giving Infinite God.</w:t>
      </w:r>
    </w:p>
    <w:p w:rsidR="00426297" w:rsidRDefault="00426297" w:rsidP="00426297">
      <w:pPr>
        <w:pStyle w:val="ListParagraph"/>
        <w:rPr>
          <w:i/>
          <w:sz w:val="20"/>
        </w:rPr>
      </w:pPr>
      <w:r>
        <w:rPr>
          <w:i/>
          <w:sz w:val="20"/>
        </w:rPr>
        <w:t xml:space="preserve">  </w:t>
      </w:r>
    </w:p>
    <w:p w:rsidR="00426297" w:rsidRDefault="00426297" w:rsidP="00426297">
      <w:pPr>
        <w:rPr>
          <w:i/>
          <w:sz w:val="20"/>
        </w:rPr>
      </w:pPr>
    </w:p>
    <w:p w:rsidR="00426297" w:rsidRDefault="00426297" w:rsidP="00426297">
      <w:pPr>
        <w:rPr>
          <w:i/>
          <w:sz w:val="20"/>
        </w:rPr>
      </w:pPr>
    </w:p>
    <w:p w:rsidR="00426297" w:rsidRDefault="00426297" w:rsidP="00426297">
      <w:pPr>
        <w:pStyle w:val="ListParagraph"/>
        <w:numPr>
          <w:ilvl w:val="0"/>
          <w:numId w:val="3"/>
        </w:numPr>
        <w:rPr>
          <w:sz w:val="20"/>
        </w:rPr>
      </w:pPr>
      <w:r>
        <w:rPr>
          <w:sz w:val="20"/>
        </w:rPr>
        <w:t xml:space="preserve">Material can’t help you when material is your </w:t>
      </w:r>
      <w:r>
        <w:rPr>
          <w:sz w:val="20"/>
        </w:rPr>
        <w:t>_______________</w:t>
      </w:r>
      <w:r>
        <w:rPr>
          <w:sz w:val="20"/>
        </w:rPr>
        <w:t>—</w:t>
      </w:r>
      <w:r>
        <w:rPr>
          <w:b/>
          <w:sz w:val="20"/>
        </w:rPr>
        <w:t>God actually can help</w:t>
      </w:r>
      <w:r>
        <w:rPr>
          <w:sz w:val="20"/>
        </w:rPr>
        <w:t xml:space="preserve"> you when God has caused material to be the </w:t>
      </w:r>
      <w:r>
        <w:rPr>
          <w:sz w:val="20"/>
        </w:rPr>
        <w:t>_______________________</w:t>
      </w:r>
      <w:r>
        <w:rPr>
          <w:sz w:val="20"/>
        </w:rPr>
        <w:t>.</w:t>
      </w:r>
    </w:p>
    <w:p w:rsidR="00426297" w:rsidRDefault="00426297" w:rsidP="00426297">
      <w:pPr>
        <w:pStyle w:val="ListParagraph"/>
        <w:rPr>
          <w:sz w:val="20"/>
        </w:rPr>
      </w:pPr>
    </w:p>
    <w:p w:rsidR="00426297" w:rsidRDefault="00426297" w:rsidP="00426297">
      <w:pPr>
        <w:ind w:firstLine="720"/>
        <w:rPr>
          <w:i/>
          <w:sz w:val="20"/>
        </w:rPr>
      </w:pPr>
    </w:p>
    <w:p w:rsidR="00426297" w:rsidRDefault="00426297" w:rsidP="00426297">
      <w:pPr>
        <w:rPr>
          <w:i/>
          <w:sz w:val="20"/>
        </w:rPr>
      </w:pPr>
    </w:p>
    <w:p w:rsidR="00426297" w:rsidRDefault="00426297" w:rsidP="00426297">
      <w:pPr>
        <w:ind w:firstLine="720"/>
        <w:rPr>
          <w:sz w:val="20"/>
        </w:rPr>
      </w:pPr>
      <w:r>
        <w:rPr>
          <w:sz w:val="20"/>
        </w:rPr>
        <w:t>“If YOU try to save your life, you will lose it.” (Jesus, Matt. 16:25)</w:t>
      </w: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rPr>
          <w:sz w:val="20"/>
        </w:rPr>
      </w:pPr>
    </w:p>
    <w:p w:rsidR="00426297" w:rsidRDefault="00426297" w:rsidP="00426297">
      <w:pPr>
        <w:pStyle w:val="ListParagraph"/>
        <w:numPr>
          <w:ilvl w:val="0"/>
          <w:numId w:val="3"/>
        </w:numPr>
        <w:rPr>
          <w:sz w:val="20"/>
        </w:rPr>
      </w:pPr>
      <w:r>
        <w:rPr>
          <w:sz w:val="20"/>
        </w:rPr>
        <w:lastRenderedPageBreak/>
        <w:t xml:space="preserve">Those relying on material must </w:t>
      </w:r>
      <w:r>
        <w:rPr>
          <w:sz w:val="20"/>
        </w:rPr>
        <w:t>__________________</w:t>
      </w:r>
      <w:r>
        <w:rPr>
          <w:sz w:val="20"/>
        </w:rPr>
        <w:t xml:space="preserve"> for any semblance of security—</w:t>
      </w:r>
      <w:r>
        <w:rPr>
          <w:b/>
          <w:sz w:val="20"/>
        </w:rPr>
        <w:t>God doesn’t need</w:t>
      </w:r>
      <w:r>
        <w:rPr>
          <w:sz w:val="20"/>
        </w:rPr>
        <w:t xml:space="preserve"> a </w:t>
      </w:r>
      <w:r>
        <w:rPr>
          <w:sz w:val="20"/>
        </w:rPr>
        <w:t>_____________________</w:t>
      </w:r>
      <w:r>
        <w:rPr>
          <w:sz w:val="20"/>
        </w:rPr>
        <w:t>, and we only need sufficient.</w:t>
      </w:r>
    </w:p>
    <w:p w:rsidR="00426297" w:rsidRDefault="00426297" w:rsidP="00426297">
      <w:pPr>
        <w:pStyle w:val="ListParagraph"/>
        <w:rPr>
          <w:sz w:val="20"/>
        </w:rPr>
      </w:pPr>
    </w:p>
    <w:p w:rsidR="00426297" w:rsidRDefault="00426297" w:rsidP="00426297">
      <w:pPr>
        <w:pStyle w:val="ListParagraph"/>
        <w:rPr>
          <w:sz w:val="20"/>
        </w:rPr>
      </w:pPr>
    </w:p>
    <w:p w:rsidR="00426297" w:rsidRDefault="00426297" w:rsidP="00426297">
      <w:pPr>
        <w:pStyle w:val="ListParagraph"/>
        <w:rPr>
          <w:sz w:val="20"/>
        </w:rPr>
      </w:pPr>
    </w:p>
    <w:p w:rsidR="00426297" w:rsidRDefault="00426297" w:rsidP="00426297">
      <w:pPr>
        <w:pStyle w:val="ListParagraph"/>
        <w:rPr>
          <w:sz w:val="20"/>
        </w:rPr>
      </w:pPr>
    </w:p>
    <w:p w:rsidR="00426297" w:rsidRDefault="00426297" w:rsidP="00426297">
      <w:pPr>
        <w:pStyle w:val="ListParagraph"/>
        <w:rPr>
          <w:sz w:val="20"/>
        </w:rPr>
      </w:pPr>
    </w:p>
    <w:p w:rsidR="00426297" w:rsidRPr="00426297" w:rsidRDefault="00426297" w:rsidP="00426297">
      <w:pPr>
        <w:pStyle w:val="ListParagraph"/>
        <w:rPr>
          <w:sz w:val="20"/>
        </w:rPr>
      </w:pPr>
    </w:p>
    <w:p w:rsidR="00426297" w:rsidRDefault="00426297" w:rsidP="00426297">
      <w:pPr>
        <w:pStyle w:val="ListParagraph"/>
        <w:rPr>
          <w:sz w:val="20"/>
        </w:rPr>
      </w:pPr>
    </w:p>
    <w:p w:rsidR="00426297" w:rsidRDefault="00426297" w:rsidP="00426297">
      <w:pPr>
        <w:pStyle w:val="ListParagraph"/>
        <w:rPr>
          <w:sz w:val="20"/>
        </w:rPr>
      </w:pPr>
      <w:r>
        <w:rPr>
          <w:sz w:val="20"/>
        </w:rPr>
        <w:t xml:space="preserve">Insecure accumulation versus </w:t>
      </w:r>
      <w:r>
        <w:rPr>
          <w:sz w:val="20"/>
        </w:rPr>
        <w:t>___________________</w:t>
      </w:r>
      <w:r>
        <w:rPr>
          <w:sz w:val="20"/>
        </w:rPr>
        <w:t xml:space="preserve"> tempts people into the arms of different gods even while claiming allegiance to the true God. </w:t>
      </w:r>
    </w:p>
    <w:p w:rsidR="00426297" w:rsidRDefault="00426297" w:rsidP="00426297">
      <w:pPr>
        <w:pStyle w:val="ListParagraph"/>
        <w:rPr>
          <w:sz w:val="20"/>
        </w:rPr>
      </w:pPr>
    </w:p>
    <w:p w:rsidR="00426297" w:rsidRDefault="00426297" w:rsidP="00426297">
      <w:pPr>
        <w:pStyle w:val="ListParagraph"/>
        <w:numPr>
          <w:ilvl w:val="0"/>
          <w:numId w:val="3"/>
        </w:numPr>
        <w:rPr>
          <w:sz w:val="20"/>
        </w:rPr>
      </w:pPr>
      <w:r>
        <w:rPr>
          <w:sz w:val="20"/>
        </w:rPr>
        <w:t xml:space="preserve">Material things can’t personally </w:t>
      </w:r>
      <w:r>
        <w:rPr>
          <w:sz w:val="20"/>
        </w:rPr>
        <w:t>__________________</w:t>
      </w:r>
      <w:r>
        <w:rPr>
          <w:sz w:val="20"/>
        </w:rPr>
        <w:t xml:space="preserve"> to anything—</w:t>
      </w:r>
      <w:r>
        <w:rPr>
          <w:b/>
          <w:sz w:val="20"/>
        </w:rPr>
        <w:t>God can hear</w:t>
      </w:r>
      <w:r>
        <w:rPr>
          <w:sz w:val="20"/>
        </w:rPr>
        <w:t xml:space="preserve"> the </w:t>
      </w:r>
      <w:r>
        <w:rPr>
          <w:sz w:val="20"/>
        </w:rPr>
        <w:t>__________</w:t>
      </w:r>
      <w:r>
        <w:rPr>
          <w:sz w:val="20"/>
        </w:rPr>
        <w:t>of your heart.</w:t>
      </w:r>
    </w:p>
    <w:p w:rsidR="00426297" w:rsidRDefault="00426297" w:rsidP="00426297">
      <w:pPr>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P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pStyle w:val="ListParagraph"/>
        <w:numPr>
          <w:ilvl w:val="0"/>
          <w:numId w:val="3"/>
        </w:numPr>
        <w:rPr>
          <w:sz w:val="20"/>
        </w:rPr>
      </w:pPr>
      <w:r>
        <w:rPr>
          <w:sz w:val="20"/>
        </w:rPr>
        <w:t xml:space="preserve">Material can’t </w:t>
      </w:r>
      <w:r>
        <w:rPr>
          <w:sz w:val="20"/>
        </w:rPr>
        <w:t>_______________</w:t>
      </w:r>
      <w:r>
        <w:rPr>
          <w:sz w:val="20"/>
        </w:rPr>
        <w:t xml:space="preserve"> anything and certainly can’t </w:t>
      </w:r>
      <w:r>
        <w:rPr>
          <w:sz w:val="20"/>
        </w:rPr>
        <w:t>______________</w:t>
      </w:r>
      <w:r>
        <w:rPr>
          <w:sz w:val="20"/>
        </w:rPr>
        <w:t xml:space="preserve"> allegiance beyond its on limitations—</w:t>
      </w:r>
      <w:r>
        <w:rPr>
          <w:b/>
          <w:sz w:val="20"/>
        </w:rPr>
        <w:t xml:space="preserve">God </w:t>
      </w:r>
      <w:r w:rsidRPr="00426297">
        <w:rPr>
          <w:sz w:val="20"/>
        </w:rPr>
        <w:t>______________</w:t>
      </w:r>
      <w:r>
        <w:rPr>
          <w:sz w:val="20"/>
        </w:rPr>
        <w:t xml:space="preserve"> faithful allegiance with His limitless </w:t>
      </w:r>
      <w:r>
        <w:rPr>
          <w:sz w:val="20"/>
        </w:rPr>
        <w:t>____________________</w:t>
      </w:r>
      <w:r>
        <w:rPr>
          <w:sz w:val="20"/>
        </w:rPr>
        <w:t>.</w:t>
      </w:r>
    </w:p>
    <w:p w:rsidR="00426297" w:rsidRDefault="00426297" w:rsidP="00426297">
      <w:pPr>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p>
    <w:p w:rsidR="00426297" w:rsidRDefault="00426297" w:rsidP="00426297">
      <w:pPr>
        <w:ind w:firstLine="720"/>
        <w:rPr>
          <w:sz w:val="20"/>
        </w:rPr>
      </w:pPr>
      <w:bookmarkStart w:id="0" w:name="_GoBack"/>
      <w:bookmarkEnd w:id="0"/>
    </w:p>
    <w:p w:rsidR="00426297" w:rsidRDefault="00426297" w:rsidP="00426297">
      <w:pPr>
        <w:pStyle w:val="ListParagraph"/>
        <w:rPr>
          <w:sz w:val="20"/>
        </w:rPr>
      </w:pPr>
      <w:r>
        <w:rPr>
          <w:sz w:val="20"/>
        </w:rPr>
        <w:t xml:space="preserve">Faith, not in the provisions, but in the Provider and an indomitable conviction that the Lord is the God of the living and the dead, of plenty and famine, of rain and drought, of Jew and Gentile. </w:t>
      </w:r>
    </w:p>
    <w:p w:rsidR="00426297" w:rsidRDefault="00426297" w:rsidP="00426297">
      <w:pPr>
        <w:rPr>
          <w:sz w:val="20"/>
        </w:rPr>
      </w:pPr>
    </w:p>
    <w:p w:rsidR="00426297" w:rsidRDefault="00426297" w:rsidP="00426297">
      <w:pPr>
        <w:rPr>
          <w:sz w:val="20"/>
        </w:rPr>
      </w:pPr>
    </w:p>
    <w:p w:rsidR="00426297" w:rsidRDefault="00426297" w:rsidP="00426297">
      <w:pPr>
        <w:rPr>
          <w:sz w:val="20"/>
        </w:rPr>
      </w:pPr>
    </w:p>
    <w:p w:rsidR="00426297" w:rsidRDefault="00426297" w:rsidP="00426297">
      <w:pPr>
        <w:rPr>
          <w:sz w:val="20"/>
        </w:rPr>
      </w:pPr>
      <w:r>
        <w:rPr>
          <w:sz w:val="20"/>
        </w:rPr>
        <w:t xml:space="preserve">“Now I know... that </w:t>
      </w:r>
      <w:r>
        <w:rPr>
          <w:b/>
          <w:sz w:val="20"/>
        </w:rPr>
        <w:t>the word of the LORD</w:t>
      </w:r>
      <w:r>
        <w:rPr>
          <w:sz w:val="20"/>
        </w:rPr>
        <w:t xml:space="preserve">... is the truth” and Baal is not. Materialism is a religion of </w:t>
      </w:r>
      <w:r>
        <w:rPr>
          <w:sz w:val="20"/>
        </w:rPr>
        <w:t>_________________</w:t>
      </w:r>
      <w:r>
        <w:rPr>
          <w:sz w:val="20"/>
        </w:rPr>
        <w:t xml:space="preserve"> promises.</w:t>
      </w:r>
    </w:p>
    <w:p w:rsidR="00426297" w:rsidRDefault="00426297" w:rsidP="00426297"/>
    <w:p w:rsidR="00426297" w:rsidRDefault="00426297" w:rsidP="00426297"/>
    <w:p w:rsidR="00844FC1" w:rsidRDefault="00426297"/>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966"/>
    <w:multiLevelType w:val="hybridMultilevel"/>
    <w:tmpl w:val="964EAAD2"/>
    <w:lvl w:ilvl="0" w:tplc="A17A455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4C40BE7"/>
    <w:multiLevelType w:val="hybridMultilevel"/>
    <w:tmpl w:val="9D78AC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3DF34F8D"/>
    <w:multiLevelType w:val="hybridMultilevel"/>
    <w:tmpl w:val="D9C87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97"/>
    <w:rsid w:val="003E4811"/>
    <w:rsid w:val="00426297"/>
    <w:rsid w:val="00427C6B"/>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25F3"/>
  <w15:chartTrackingRefBased/>
  <w15:docId w15:val="{7907CA03-D55F-4F59-BE6D-4EBDC8B0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29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2021-05-28T03:20:00Z</dcterms:created>
  <dcterms:modified xsi:type="dcterms:W3CDTF">2021-05-28T03:31:00Z</dcterms:modified>
</cp:coreProperties>
</file>