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A51C" w14:textId="61B6B51E" w:rsidR="00833386" w:rsidRPr="00601E52" w:rsidRDefault="00833386" w:rsidP="00833386">
      <w:pPr>
        <w:rPr>
          <w:rFonts w:cstheme="minorHAnsi"/>
          <w:b/>
          <w:bCs/>
          <w:highlight w:val="yellow"/>
          <w:lang w:val="en-US"/>
        </w:rPr>
      </w:pPr>
      <w:r w:rsidRPr="00601E52">
        <w:rPr>
          <w:rFonts w:cstheme="minorHAnsi"/>
          <w:b/>
          <w:bCs/>
          <w:u w:val="single"/>
        </w:rPr>
        <w:t>“EXILES ASK THEIR KING” - MATTHEW 7:7-12</w:t>
      </w:r>
    </w:p>
    <w:p w14:paraId="1400F736" w14:textId="77777777" w:rsidR="00D7398F" w:rsidRPr="00601E52" w:rsidRDefault="00D7398F" w:rsidP="00833386">
      <w:pPr>
        <w:rPr>
          <w:rFonts w:cstheme="minorHAnsi"/>
          <w:b/>
          <w:bCs/>
          <w:highlight w:val="yellow"/>
          <w:lang w:val="en-US"/>
        </w:rPr>
      </w:pPr>
    </w:p>
    <w:p w14:paraId="7E4BA605" w14:textId="77777777" w:rsidR="009E7337" w:rsidRPr="00601E52" w:rsidRDefault="009E7337" w:rsidP="00833386">
      <w:pPr>
        <w:rPr>
          <w:rFonts w:cstheme="minorHAnsi"/>
          <w:b/>
          <w:bCs/>
          <w:i/>
          <w:iCs/>
          <w:lang w:val="en-US"/>
        </w:rPr>
      </w:pPr>
    </w:p>
    <w:p w14:paraId="7B9D7DCE" w14:textId="542082ED" w:rsidR="00833386" w:rsidRPr="00601E52" w:rsidRDefault="00833386" w:rsidP="00833386">
      <w:pPr>
        <w:rPr>
          <w:rFonts w:cstheme="minorHAnsi"/>
          <w:lang w:val="en-US"/>
        </w:rPr>
      </w:pPr>
      <w:r w:rsidRPr="00601E52">
        <w:rPr>
          <w:rFonts w:cstheme="minorHAnsi"/>
          <w:b/>
          <w:bCs/>
          <w:i/>
          <w:iCs/>
          <w:lang w:val="en-US"/>
        </w:rPr>
        <w:t>Word Study:</w:t>
      </w:r>
      <w:r w:rsidRPr="00601E52">
        <w:rPr>
          <w:rFonts w:cstheme="minorHAnsi"/>
          <w:i/>
          <w:iCs/>
          <w:lang w:val="en-US"/>
        </w:rPr>
        <w:t xml:space="preserve"> “ask, seek, knock”</w:t>
      </w:r>
      <w:r w:rsidRPr="00601E52">
        <w:rPr>
          <w:rFonts w:cstheme="minorHAnsi"/>
          <w:lang w:val="en-US"/>
        </w:rPr>
        <w:t xml:space="preserve"> are imperatives, these are actions that we must undertake AND “ask, seek, knock” are in the </w:t>
      </w:r>
      <w:r w:rsidRPr="00601E52">
        <w:rPr>
          <w:rFonts w:cstheme="minorHAnsi"/>
        </w:rPr>
        <w:t>present tense</w:t>
      </w:r>
      <w:r w:rsidRPr="00601E52">
        <w:rPr>
          <w:rFonts w:cstheme="minorHAnsi"/>
          <w:lang w:val="en-US"/>
        </w:rPr>
        <w:t xml:space="preserve"> (</w:t>
      </w:r>
      <w:r w:rsidRPr="00601E52">
        <w:rPr>
          <w:rFonts w:cstheme="minorHAnsi"/>
          <w:b/>
          <w:bCs/>
          <w:i/>
          <w:iCs/>
          <w:lang w:val="en-US"/>
        </w:rPr>
        <w:t>“keep asking, keep seeking, keep knocking…</w:t>
      </w:r>
      <w:r w:rsidRPr="00601E52">
        <w:rPr>
          <w:rFonts w:cstheme="minorHAnsi"/>
          <w:lang w:val="en-US"/>
        </w:rPr>
        <w:t>”)</w:t>
      </w:r>
    </w:p>
    <w:p w14:paraId="40618241" w14:textId="77777777" w:rsidR="00833386" w:rsidRPr="00601E52" w:rsidRDefault="00833386" w:rsidP="00833386">
      <w:pPr>
        <w:rPr>
          <w:rFonts w:cstheme="minorHAnsi"/>
          <w:lang w:val="en-US"/>
        </w:rPr>
      </w:pPr>
    </w:p>
    <w:p w14:paraId="63F038E7" w14:textId="3FDE1B24" w:rsidR="00833386" w:rsidRPr="00601E52" w:rsidRDefault="00833386" w:rsidP="00833386">
      <w:pPr>
        <w:pStyle w:val="ListParagraph"/>
        <w:numPr>
          <w:ilvl w:val="0"/>
          <w:numId w:val="3"/>
        </w:numPr>
        <w:rPr>
          <w:rFonts w:cstheme="minorHAnsi"/>
          <w:lang w:val="en-US"/>
        </w:rPr>
      </w:pPr>
      <w:r w:rsidRPr="00601E52">
        <w:rPr>
          <w:rFonts w:cstheme="minorHAnsi"/>
          <w:lang w:val="en-US"/>
        </w:rPr>
        <w:t xml:space="preserve">The idea is </w:t>
      </w:r>
      <w:r w:rsidRPr="00601E52">
        <w:rPr>
          <w:rFonts w:cstheme="minorHAnsi"/>
          <w:b/>
          <w:bCs/>
          <w:i/>
          <w:iCs/>
          <w:lang w:val="en-US"/>
        </w:rPr>
        <w:t xml:space="preserve">persistent prayer = </w:t>
      </w:r>
      <w:r w:rsidRPr="00601E52">
        <w:rPr>
          <w:rFonts w:cstheme="minorHAnsi"/>
          <w:lang w:val="en-US"/>
        </w:rPr>
        <w:t xml:space="preserve">conveys to us the sense of urgency, relentlessness, boldness and confidence, pleading and even desperation </w:t>
      </w:r>
    </w:p>
    <w:p w14:paraId="33DC5135" w14:textId="26243506" w:rsidR="00833386" w:rsidRPr="00601E52" w:rsidRDefault="00833386" w:rsidP="00833386">
      <w:pPr>
        <w:rPr>
          <w:rFonts w:cstheme="minorHAnsi"/>
          <w:b/>
          <w:bCs/>
          <w:highlight w:val="yellow"/>
          <w:lang w:val="en-US"/>
        </w:rPr>
      </w:pPr>
    </w:p>
    <w:p w14:paraId="5612E7B1" w14:textId="2E4F5A34" w:rsidR="00833386" w:rsidRPr="00601E52" w:rsidRDefault="00833386" w:rsidP="00833386">
      <w:pPr>
        <w:rPr>
          <w:rFonts w:cstheme="minorHAnsi"/>
          <w:b/>
          <w:bCs/>
          <w:highlight w:val="yellow"/>
          <w:lang w:val="en-US"/>
        </w:rPr>
      </w:pPr>
    </w:p>
    <w:p w14:paraId="35443BC2" w14:textId="2B7BF047" w:rsidR="00833386" w:rsidRPr="00AA168B" w:rsidRDefault="007F7A57" w:rsidP="00833386">
      <w:pPr>
        <w:rPr>
          <w:rFonts w:cstheme="minorHAnsi"/>
          <w:b/>
          <w:bCs/>
          <w:i/>
          <w:iCs/>
          <w:lang w:val="en-US"/>
        </w:rPr>
      </w:pPr>
      <w:r w:rsidRPr="00AA168B">
        <w:rPr>
          <w:rFonts w:cstheme="minorHAnsi"/>
          <w:b/>
          <w:bCs/>
          <w:i/>
          <w:iCs/>
          <w:lang w:val="en-US"/>
        </w:rPr>
        <w:t>What is the promise made in persistent prayer?</w:t>
      </w:r>
    </w:p>
    <w:p w14:paraId="0FA18405" w14:textId="08842F35" w:rsidR="007F7A57" w:rsidRPr="00601E52" w:rsidRDefault="007F7A57" w:rsidP="007F7A57">
      <w:pPr>
        <w:pStyle w:val="ListParagraph"/>
        <w:numPr>
          <w:ilvl w:val="0"/>
          <w:numId w:val="3"/>
        </w:numPr>
        <w:rPr>
          <w:rFonts w:eastAsia="Times New Roman" w:cstheme="minorHAnsi"/>
        </w:rPr>
      </w:pPr>
      <w:r w:rsidRPr="00601E52">
        <w:rPr>
          <w:rFonts w:eastAsia="Times New Roman" w:cstheme="minorHAnsi"/>
          <w:color w:val="222222"/>
          <w:shd w:val="clear" w:color="auto" w:fill="FFFFFF"/>
        </w:rPr>
        <w:t xml:space="preserve">The context of the promise to receive whatever we ask for is always in relation to the work of God </w:t>
      </w:r>
      <w:r w:rsidRPr="00601E52">
        <w:rPr>
          <w:rFonts w:eastAsia="Times New Roman" w:cstheme="minorHAnsi"/>
          <w:i/>
          <w:iCs/>
          <w:color w:val="222222"/>
          <w:shd w:val="clear" w:color="auto" w:fill="FFFFFF"/>
        </w:rPr>
        <w:t>(cf. Matt. 18:19; 21:22; Mark 11:24; John 14:13; 15:7, 16; 16:23-24; John 15:16; 1 John 3:22; 5:14f; James 1:5f)</w:t>
      </w:r>
    </w:p>
    <w:p w14:paraId="4252795A" w14:textId="77777777" w:rsidR="007F7A57" w:rsidRPr="007F7A57" w:rsidRDefault="007F7A57" w:rsidP="007F7A57">
      <w:pPr>
        <w:rPr>
          <w:rFonts w:eastAsia="Times New Roman" w:cstheme="minorHAnsi"/>
          <w:color w:val="222222"/>
        </w:rPr>
      </w:pPr>
    </w:p>
    <w:p w14:paraId="71063ABF" w14:textId="418206BF" w:rsidR="007F7A57" w:rsidRPr="00601E52" w:rsidRDefault="007F7A57" w:rsidP="007F7A57">
      <w:pPr>
        <w:pStyle w:val="ListParagraph"/>
        <w:numPr>
          <w:ilvl w:val="0"/>
          <w:numId w:val="3"/>
        </w:numPr>
        <w:rPr>
          <w:rFonts w:eastAsia="Times New Roman" w:cstheme="minorHAnsi"/>
          <w:color w:val="222222"/>
        </w:rPr>
      </w:pPr>
      <w:r w:rsidRPr="00601E52">
        <w:rPr>
          <w:rFonts w:eastAsia="Times New Roman" w:cstheme="minorHAnsi"/>
          <w:color w:val="222222"/>
        </w:rPr>
        <w:t>Christ’s promise is not that we have been given a blank cheque through prayer as though God were a genie in a bottle. On the contrary, the promise is that we’ll receive what we ask for, when we ask for what is in alignment with the will of God</w:t>
      </w:r>
    </w:p>
    <w:p w14:paraId="694A275C" w14:textId="77777777" w:rsidR="007F7A57" w:rsidRPr="00601E52" w:rsidRDefault="007F7A57" w:rsidP="00833386">
      <w:pPr>
        <w:rPr>
          <w:rFonts w:cstheme="minorHAnsi"/>
          <w:b/>
          <w:bCs/>
          <w:highlight w:val="yellow"/>
          <w:lang w:val="en-US"/>
        </w:rPr>
      </w:pPr>
    </w:p>
    <w:p w14:paraId="6604CC0F" w14:textId="61153C41" w:rsidR="00833386" w:rsidRPr="00601E52" w:rsidRDefault="00833386" w:rsidP="00833386">
      <w:pPr>
        <w:rPr>
          <w:rFonts w:cstheme="minorHAnsi"/>
          <w:b/>
          <w:bCs/>
          <w:highlight w:val="yellow"/>
          <w:lang w:val="en-US"/>
        </w:rPr>
      </w:pPr>
    </w:p>
    <w:p w14:paraId="06B57D88" w14:textId="77777777" w:rsidR="00833386" w:rsidRPr="00601E52" w:rsidRDefault="00833386" w:rsidP="00833386">
      <w:pPr>
        <w:rPr>
          <w:rFonts w:cstheme="minorHAnsi"/>
          <w:b/>
          <w:bCs/>
          <w:highlight w:val="yellow"/>
          <w:lang w:val="en-US"/>
        </w:rPr>
      </w:pPr>
    </w:p>
    <w:p w14:paraId="40E68A42" w14:textId="15540BFD" w:rsidR="007F7A57" w:rsidRPr="00601E52" w:rsidRDefault="00425C63" w:rsidP="007F7A57">
      <w:pPr>
        <w:pStyle w:val="ListParagraph"/>
        <w:numPr>
          <w:ilvl w:val="0"/>
          <w:numId w:val="4"/>
        </w:numPr>
        <w:rPr>
          <w:rFonts w:cstheme="minorHAnsi"/>
          <w:b/>
          <w:bCs/>
          <w:lang w:val="en-US"/>
        </w:rPr>
      </w:pPr>
      <w:r w:rsidRPr="00601E52">
        <w:rPr>
          <w:rFonts w:cstheme="minorHAnsi"/>
          <w:b/>
          <w:bCs/>
          <w:lang w:val="en-US"/>
        </w:rPr>
        <w:t xml:space="preserve">Disciples of Jesus pray with </w:t>
      </w:r>
      <w:r w:rsidRPr="00601E52">
        <w:rPr>
          <w:rFonts w:cstheme="minorHAnsi"/>
          <w:b/>
          <w:bCs/>
          <w:u w:val="single"/>
          <w:lang w:val="en-US"/>
        </w:rPr>
        <w:t>persistenc</w:t>
      </w:r>
      <w:r w:rsidR="00D7398F" w:rsidRPr="00601E52">
        <w:rPr>
          <w:rFonts w:cstheme="minorHAnsi"/>
          <w:b/>
          <w:bCs/>
          <w:u w:val="single"/>
          <w:lang w:val="en-US"/>
        </w:rPr>
        <w:t>e</w:t>
      </w:r>
      <w:r w:rsidRPr="00601E52">
        <w:rPr>
          <w:rFonts w:cstheme="minorHAnsi"/>
          <w:b/>
          <w:bCs/>
          <w:lang w:val="en-US"/>
        </w:rPr>
        <w:t xml:space="preserve"> in hot pursuit of living Kingdom focused (Matt. 7:7-8)</w:t>
      </w:r>
    </w:p>
    <w:p w14:paraId="065B3312" w14:textId="18B51C7F" w:rsidR="007F7A57" w:rsidRPr="00601E52" w:rsidRDefault="007F7A57" w:rsidP="007F7A57">
      <w:pPr>
        <w:pStyle w:val="ListParagraph"/>
        <w:numPr>
          <w:ilvl w:val="1"/>
          <w:numId w:val="4"/>
        </w:numPr>
        <w:rPr>
          <w:rFonts w:cstheme="minorHAnsi"/>
          <w:b/>
          <w:bCs/>
          <w:lang w:val="en-US"/>
        </w:rPr>
      </w:pPr>
      <w:r w:rsidRPr="00601E52">
        <w:rPr>
          <w:rFonts w:eastAsia="Times New Roman" w:cstheme="minorHAnsi"/>
          <w:color w:val="222222"/>
          <w:shd w:val="clear" w:color="auto" w:fill="FFFFFF"/>
        </w:rPr>
        <w:t>Persistence is not an attempt to wear God down in giving us</w:t>
      </w:r>
      <w:r w:rsidRPr="00601E52">
        <w:rPr>
          <w:rFonts w:eastAsia="Times New Roman" w:cstheme="minorHAnsi"/>
          <w:color w:val="222222"/>
        </w:rPr>
        <w:t> </w:t>
      </w:r>
      <w:r w:rsidRPr="00601E52">
        <w:rPr>
          <w:rFonts w:eastAsia="Times New Roman" w:cstheme="minorHAnsi"/>
          <w:i/>
          <w:iCs/>
          <w:color w:val="222222"/>
          <w:u w:val="single"/>
        </w:rPr>
        <w:t>our</w:t>
      </w:r>
      <w:r w:rsidRPr="00601E52">
        <w:rPr>
          <w:rFonts w:eastAsia="Times New Roman" w:cstheme="minorHAnsi"/>
          <w:color w:val="222222"/>
        </w:rPr>
        <w:t> </w:t>
      </w:r>
      <w:r w:rsidRPr="00601E52">
        <w:rPr>
          <w:rFonts w:eastAsia="Times New Roman" w:cstheme="minorHAnsi"/>
          <w:color w:val="222222"/>
          <w:shd w:val="clear" w:color="auto" w:fill="FFFFFF"/>
        </w:rPr>
        <w:t>desires, rather persistence is God’s way of training our hearts towards</w:t>
      </w:r>
      <w:r w:rsidRPr="00601E52">
        <w:rPr>
          <w:rFonts w:eastAsia="Times New Roman" w:cstheme="minorHAnsi"/>
          <w:color w:val="222222"/>
        </w:rPr>
        <w:t> </w:t>
      </w:r>
      <w:r w:rsidRPr="00601E52">
        <w:rPr>
          <w:rFonts w:eastAsia="Times New Roman" w:cstheme="minorHAnsi"/>
          <w:i/>
          <w:iCs/>
          <w:color w:val="222222"/>
          <w:u w:val="single"/>
        </w:rPr>
        <w:t>His</w:t>
      </w:r>
      <w:r w:rsidRPr="00601E52">
        <w:rPr>
          <w:rFonts w:eastAsia="Times New Roman" w:cstheme="minorHAnsi"/>
          <w:color w:val="222222"/>
        </w:rPr>
        <w:t> </w:t>
      </w:r>
      <w:r w:rsidRPr="00601E52">
        <w:rPr>
          <w:rFonts w:eastAsia="Times New Roman" w:cstheme="minorHAnsi"/>
          <w:color w:val="222222"/>
          <w:shd w:val="clear" w:color="auto" w:fill="FFFFFF"/>
        </w:rPr>
        <w:t>desires</w:t>
      </w:r>
    </w:p>
    <w:p w14:paraId="771300A3" w14:textId="2F0C5883" w:rsidR="007F7A57" w:rsidRPr="00601E52" w:rsidRDefault="007F7A57" w:rsidP="007F7A57">
      <w:pPr>
        <w:pStyle w:val="ListParagraph"/>
        <w:ind w:left="1440"/>
        <w:rPr>
          <w:rFonts w:eastAsia="Times New Roman" w:cstheme="minorHAnsi"/>
          <w:color w:val="222222"/>
          <w:shd w:val="clear" w:color="auto" w:fill="FFFFFF"/>
        </w:rPr>
      </w:pPr>
    </w:p>
    <w:p w14:paraId="07AC77A1" w14:textId="7E760D63" w:rsidR="007F7A57" w:rsidRPr="00601E52" w:rsidRDefault="007F7A57" w:rsidP="007F7A57">
      <w:pPr>
        <w:pStyle w:val="ListParagraph"/>
        <w:ind w:left="1440"/>
        <w:rPr>
          <w:rFonts w:eastAsia="Times New Roman" w:cstheme="minorHAnsi"/>
          <w:color w:val="222222"/>
          <w:shd w:val="clear" w:color="auto" w:fill="FFFFFF"/>
        </w:rPr>
      </w:pPr>
    </w:p>
    <w:p w14:paraId="11EC8E1F" w14:textId="77777777" w:rsidR="007F7A57" w:rsidRPr="00601E52" w:rsidRDefault="007F7A57" w:rsidP="007F7A57">
      <w:pPr>
        <w:pStyle w:val="ListParagraph"/>
        <w:ind w:left="1440"/>
        <w:rPr>
          <w:rFonts w:cstheme="minorHAnsi"/>
          <w:b/>
          <w:bCs/>
          <w:lang w:val="en-US"/>
        </w:rPr>
      </w:pPr>
    </w:p>
    <w:p w14:paraId="0085D776" w14:textId="262F3931" w:rsidR="007F7A57" w:rsidRPr="00601E52" w:rsidRDefault="007F7A57" w:rsidP="007F7A57">
      <w:pPr>
        <w:pStyle w:val="ListParagraph"/>
        <w:numPr>
          <w:ilvl w:val="1"/>
          <w:numId w:val="4"/>
        </w:numPr>
        <w:rPr>
          <w:rFonts w:cstheme="minorHAnsi"/>
          <w:b/>
          <w:bCs/>
          <w:lang w:val="en-US"/>
        </w:rPr>
      </w:pPr>
      <w:r w:rsidRPr="00601E52">
        <w:rPr>
          <w:rFonts w:eastAsia="Times New Roman" w:cstheme="minorHAnsi"/>
          <w:color w:val="222222"/>
          <w:shd w:val="clear" w:color="auto" w:fill="FFFFFF"/>
        </w:rPr>
        <w:t>Persistence in prayer reflects the utter importance we put on seeking Kingdom living, and in that, is a good</w:t>
      </w:r>
      <w:r w:rsidRPr="00601E52">
        <w:rPr>
          <w:rFonts w:eastAsia="Times New Roman" w:cstheme="minorHAnsi"/>
          <w:color w:val="222222"/>
        </w:rPr>
        <w:t> </w:t>
      </w:r>
      <w:r w:rsidRPr="00601E52">
        <w:rPr>
          <w:rFonts w:eastAsia="Times New Roman" w:cstheme="minorHAnsi"/>
          <w:i/>
          <w:iCs/>
          <w:color w:val="222222"/>
        </w:rPr>
        <w:t>measuring tool</w:t>
      </w:r>
      <w:r w:rsidRPr="00601E52">
        <w:rPr>
          <w:rFonts w:eastAsia="Times New Roman" w:cstheme="minorHAnsi"/>
          <w:color w:val="222222"/>
        </w:rPr>
        <w:t> </w:t>
      </w:r>
      <w:r w:rsidRPr="00601E52">
        <w:rPr>
          <w:rFonts w:eastAsia="Times New Roman" w:cstheme="minorHAnsi"/>
          <w:color w:val="222222"/>
          <w:shd w:val="clear" w:color="auto" w:fill="FFFFFF"/>
        </w:rPr>
        <w:t>for how much we want to see Kingdom living fulfilled in our lives</w:t>
      </w:r>
    </w:p>
    <w:p w14:paraId="4D12B3F8" w14:textId="21DBDB55" w:rsidR="006F459F" w:rsidRPr="00601E52" w:rsidRDefault="006F459F" w:rsidP="006F459F">
      <w:pPr>
        <w:pStyle w:val="ListParagraph"/>
        <w:numPr>
          <w:ilvl w:val="2"/>
          <w:numId w:val="4"/>
        </w:numPr>
        <w:autoSpaceDE w:val="0"/>
        <w:autoSpaceDN w:val="0"/>
        <w:adjustRightInd w:val="0"/>
        <w:rPr>
          <w:rFonts w:cstheme="minorHAnsi"/>
          <w:u w:val="single"/>
          <w:lang w:val="en-US"/>
        </w:rPr>
      </w:pPr>
      <w:r w:rsidRPr="00601E52">
        <w:rPr>
          <w:rFonts w:cstheme="minorHAnsi"/>
          <w:lang w:val="en-US"/>
        </w:rPr>
        <w:t>To the measure of how important our request is, is the measure of how committed we are to praying for it</w:t>
      </w:r>
    </w:p>
    <w:p w14:paraId="0A7A02A8" w14:textId="0CE335AA" w:rsidR="002744F1" w:rsidRPr="00601E52" w:rsidRDefault="002744F1" w:rsidP="002744F1">
      <w:pPr>
        <w:pStyle w:val="ListParagraph"/>
        <w:numPr>
          <w:ilvl w:val="2"/>
          <w:numId w:val="4"/>
        </w:numPr>
        <w:autoSpaceDE w:val="0"/>
        <w:autoSpaceDN w:val="0"/>
        <w:adjustRightInd w:val="0"/>
        <w:rPr>
          <w:rFonts w:cstheme="minorHAnsi"/>
          <w:u w:val="single"/>
          <w:lang w:val="en-US"/>
        </w:rPr>
      </w:pPr>
      <w:r w:rsidRPr="00601E52">
        <w:rPr>
          <w:rFonts w:cstheme="minorHAnsi"/>
          <w:lang w:val="en-US"/>
        </w:rPr>
        <w:t xml:space="preserve">The content of our prayers </w:t>
      </w:r>
      <w:proofErr w:type="gramStart"/>
      <w:r w:rsidRPr="00601E52">
        <w:rPr>
          <w:rFonts w:cstheme="minorHAnsi"/>
          <w:lang w:val="en-US"/>
        </w:rPr>
        <w:t>are</w:t>
      </w:r>
      <w:proofErr w:type="gramEnd"/>
      <w:r w:rsidRPr="00601E52">
        <w:rPr>
          <w:rFonts w:cstheme="minorHAnsi"/>
          <w:lang w:val="en-US"/>
        </w:rPr>
        <w:t xml:space="preserve"> a good gauge of understanding what really matters to us</w:t>
      </w:r>
    </w:p>
    <w:p w14:paraId="7CB1D3AE" w14:textId="77777777" w:rsidR="006F459F" w:rsidRPr="00601E52" w:rsidRDefault="006F459F" w:rsidP="006F459F">
      <w:pPr>
        <w:rPr>
          <w:rFonts w:cstheme="minorHAnsi"/>
          <w:b/>
          <w:bCs/>
          <w:lang w:val="en-US"/>
        </w:rPr>
      </w:pPr>
    </w:p>
    <w:p w14:paraId="1AC81BE7" w14:textId="45CAF204" w:rsidR="007F7A57" w:rsidRPr="00601E52" w:rsidRDefault="007F7A57" w:rsidP="007F7A57">
      <w:pPr>
        <w:rPr>
          <w:rFonts w:cstheme="minorHAnsi"/>
          <w:b/>
          <w:bCs/>
          <w:lang w:val="en-US"/>
        </w:rPr>
      </w:pPr>
    </w:p>
    <w:p w14:paraId="15B36D68" w14:textId="77777777" w:rsidR="007F7A57" w:rsidRPr="00601E52" w:rsidRDefault="007F7A57" w:rsidP="007F7A57">
      <w:pPr>
        <w:rPr>
          <w:rFonts w:cstheme="minorHAnsi"/>
          <w:b/>
          <w:bCs/>
          <w:lang w:val="en-US"/>
        </w:rPr>
      </w:pPr>
    </w:p>
    <w:p w14:paraId="7520BBFC" w14:textId="033AFB43" w:rsidR="006D248F" w:rsidRPr="00601E52" w:rsidRDefault="007F7A57" w:rsidP="006D248F">
      <w:pPr>
        <w:pStyle w:val="ListParagraph"/>
        <w:numPr>
          <w:ilvl w:val="1"/>
          <w:numId w:val="4"/>
        </w:numPr>
        <w:rPr>
          <w:rFonts w:cstheme="minorHAnsi"/>
          <w:b/>
          <w:bCs/>
          <w:lang w:val="en-US"/>
        </w:rPr>
      </w:pPr>
      <w:r w:rsidRPr="00601E52">
        <w:rPr>
          <w:rFonts w:eastAsia="Times New Roman" w:cstheme="minorHAnsi"/>
          <w:color w:val="222222"/>
          <w:shd w:val="clear" w:color="auto" w:fill="FFFFFF"/>
        </w:rPr>
        <w:t>Persistence in prayer is simply having a running conversation with God no matter what other business is at hand. And this is how disciples of Jesus will flourish as exiles in the land</w:t>
      </w:r>
    </w:p>
    <w:p w14:paraId="2D571160" w14:textId="4CE1DF57" w:rsidR="0044062D" w:rsidRPr="00601E52" w:rsidRDefault="0044062D" w:rsidP="0044062D">
      <w:pPr>
        <w:pStyle w:val="ListParagraph"/>
        <w:numPr>
          <w:ilvl w:val="2"/>
          <w:numId w:val="4"/>
        </w:numPr>
        <w:rPr>
          <w:rFonts w:cstheme="minorHAnsi"/>
          <w:lang w:val="en-US"/>
        </w:rPr>
      </w:pPr>
      <w:r w:rsidRPr="00601E52">
        <w:rPr>
          <w:rFonts w:cstheme="minorHAnsi"/>
          <w:lang w:val="en-US"/>
        </w:rPr>
        <w:t>When Jesus calls us to follow Him, what He means is, examine My life and copy it</w:t>
      </w:r>
    </w:p>
    <w:p w14:paraId="1041E3C0" w14:textId="2ED87239" w:rsidR="0044062D" w:rsidRPr="00601E52" w:rsidRDefault="0044062D" w:rsidP="0044062D">
      <w:pPr>
        <w:pStyle w:val="ListParagraph"/>
        <w:numPr>
          <w:ilvl w:val="3"/>
          <w:numId w:val="7"/>
        </w:numPr>
        <w:rPr>
          <w:rFonts w:cstheme="minorHAnsi"/>
          <w:i/>
          <w:iCs/>
          <w:lang w:val="en-US"/>
        </w:rPr>
      </w:pPr>
      <w:r w:rsidRPr="00601E52">
        <w:rPr>
          <w:rFonts w:cstheme="minorHAnsi"/>
          <w:i/>
          <w:iCs/>
          <w:lang w:val="en-US"/>
        </w:rPr>
        <w:t>So then, how did Jesus pray? And what kind of prayers?</w:t>
      </w:r>
    </w:p>
    <w:p w14:paraId="08C5F510" w14:textId="77777777" w:rsidR="0044062D" w:rsidRPr="00601E52" w:rsidRDefault="0044062D" w:rsidP="0044062D">
      <w:pPr>
        <w:rPr>
          <w:rFonts w:cstheme="minorHAnsi"/>
          <w:b/>
          <w:bCs/>
          <w:lang w:val="en-US"/>
        </w:rPr>
      </w:pPr>
    </w:p>
    <w:p w14:paraId="6B4A4319" w14:textId="07020FB1" w:rsidR="00425C63" w:rsidRPr="00601E52" w:rsidRDefault="00425C63" w:rsidP="006D248F">
      <w:pPr>
        <w:pStyle w:val="ListParagraph"/>
        <w:numPr>
          <w:ilvl w:val="2"/>
          <w:numId w:val="4"/>
        </w:numPr>
        <w:rPr>
          <w:rFonts w:cstheme="minorHAnsi"/>
          <w:b/>
          <w:bCs/>
          <w:lang w:val="en-US"/>
        </w:rPr>
      </w:pPr>
      <w:r w:rsidRPr="00601E52">
        <w:rPr>
          <w:rFonts w:cstheme="minorHAnsi"/>
          <w:i/>
          <w:iCs/>
          <w:lang w:val="en-US"/>
        </w:rPr>
        <w:lastRenderedPageBreak/>
        <w:t>“I rarely pray longer than 5 minutes but I rarely go longer than 5 minutes without praying” – Charles Spurgeon</w:t>
      </w:r>
    </w:p>
    <w:p w14:paraId="1AFCFE63" w14:textId="77777777" w:rsidR="00425C63" w:rsidRPr="00601E52" w:rsidRDefault="00425C63" w:rsidP="00425C63">
      <w:pPr>
        <w:autoSpaceDE w:val="0"/>
        <w:autoSpaceDN w:val="0"/>
        <w:adjustRightInd w:val="0"/>
        <w:rPr>
          <w:rFonts w:cstheme="minorHAnsi"/>
          <w:lang w:val="en-US"/>
        </w:rPr>
      </w:pPr>
    </w:p>
    <w:p w14:paraId="76B7C971" w14:textId="77777777" w:rsidR="00425C63" w:rsidRPr="00601E52" w:rsidRDefault="00425C63" w:rsidP="00425C63">
      <w:pPr>
        <w:rPr>
          <w:rFonts w:cstheme="minorHAnsi"/>
          <w:lang w:val="en-US"/>
        </w:rPr>
      </w:pPr>
    </w:p>
    <w:p w14:paraId="4335FE9C" w14:textId="77777777" w:rsidR="00D7398F" w:rsidRPr="00601E52" w:rsidRDefault="00D7398F" w:rsidP="00D7398F">
      <w:pPr>
        <w:rPr>
          <w:rFonts w:cstheme="minorHAnsi"/>
          <w:lang w:val="en-US"/>
        </w:rPr>
      </w:pPr>
    </w:p>
    <w:p w14:paraId="449AC27E" w14:textId="545C9D95" w:rsidR="00425C63" w:rsidRPr="00601E52" w:rsidRDefault="00425C63" w:rsidP="00D7398F">
      <w:pPr>
        <w:pStyle w:val="ListParagraph"/>
        <w:numPr>
          <w:ilvl w:val="0"/>
          <w:numId w:val="4"/>
        </w:numPr>
        <w:rPr>
          <w:rFonts w:cstheme="minorHAnsi"/>
          <w:b/>
          <w:bCs/>
          <w:lang w:val="en-US"/>
        </w:rPr>
      </w:pPr>
      <w:r w:rsidRPr="00601E52">
        <w:rPr>
          <w:rFonts w:cstheme="minorHAnsi"/>
          <w:b/>
          <w:bCs/>
          <w:lang w:val="en-US"/>
        </w:rPr>
        <w:t xml:space="preserve">Disciples of Jesus pray </w:t>
      </w:r>
      <w:r w:rsidR="00D7398F" w:rsidRPr="00601E52">
        <w:rPr>
          <w:rFonts w:cstheme="minorHAnsi"/>
          <w:b/>
          <w:bCs/>
          <w:lang w:val="en-US"/>
        </w:rPr>
        <w:t xml:space="preserve">with </w:t>
      </w:r>
      <w:r w:rsidRPr="00601E52">
        <w:rPr>
          <w:rFonts w:cstheme="minorHAnsi"/>
          <w:b/>
          <w:bCs/>
          <w:lang w:val="en-US"/>
        </w:rPr>
        <w:t>persisten</w:t>
      </w:r>
      <w:r w:rsidR="00D7398F" w:rsidRPr="00601E52">
        <w:rPr>
          <w:rFonts w:cstheme="minorHAnsi"/>
          <w:b/>
          <w:bCs/>
          <w:lang w:val="en-US"/>
        </w:rPr>
        <w:t>ce</w:t>
      </w:r>
      <w:r w:rsidRPr="00601E52">
        <w:rPr>
          <w:rFonts w:cstheme="minorHAnsi"/>
          <w:b/>
          <w:bCs/>
          <w:lang w:val="en-US"/>
        </w:rPr>
        <w:t xml:space="preserve"> to the Father with </w:t>
      </w:r>
      <w:r w:rsidRPr="00601E52">
        <w:rPr>
          <w:rFonts w:cstheme="minorHAnsi"/>
          <w:b/>
          <w:bCs/>
          <w:u w:val="single"/>
          <w:lang w:val="en-US"/>
        </w:rPr>
        <w:t>confidence</w:t>
      </w:r>
      <w:r w:rsidRPr="00601E52">
        <w:rPr>
          <w:rFonts w:cstheme="minorHAnsi"/>
          <w:b/>
          <w:bCs/>
          <w:lang w:val="en-US"/>
        </w:rPr>
        <w:t xml:space="preserve"> trusting He is willing to give us good gifts (Matt. 7:9-11)</w:t>
      </w:r>
    </w:p>
    <w:p w14:paraId="762002AD" w14:textId="2E9E1D57"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Jesus stresses the</w:t>
      </w:r>
      <w:r w:rsidRPr="00601E52">
        <w:rPr>
          <w:rFonts w:eastAsia="Times New Roman" w:cstheme="minorHAnsi"/>
          <w:color w:val="222222"/>
        </w:rPr>
        <w:t> </w:t>
      </w:r>
      <w:r w:rsidRPr="00601E52">
        <w:rPr>
          <w:rFonts w:eastAsia="Times New Roman" w:cstheme="minorHAnsi"/>
          <w:b/>
          <w:bCs/>
          <w:color w:val="222222"/>
          <w:u w:val="single"/>
        </w:rPr>
        <w:t>goodness</w:t>
      </w:r>
      <w:r w:rsidRPr="00601E52">
        <w:rPr>
          <w:rFonts w:eastAsia="Times New Roman" w:cstheme="minorHAnsi"/>
          <w:color w:val="222222"/>
        </w:rPr>
        <w:t> </w:t>
      </w:r>
      <w:r w:rsidRPr="00601E52">
        <w:rPr>
          <w:rFonts w:eastAsia="Times New Roman" w:cstheme="minorHAnsi"/>
          <w:color w:val="222222"/>
          <w:shd w:val="clear" w:color="auto" w:fill="FFFFFF"/>
        </w:rPr>
        <w:t>of the Father and calls us to have complete confidence in His</w:t>
      </w:r>
      <w:r w:rsidRPr="00601E52">
        <w:rPr>
          <w:rFonts w:eastAsia="Times New Roman" w:cstheme="minorHAnsi"/>
          <w:color w:val="222222"/>
        </w:rPr>
        <w:t> </w:t>
      </w:r>
      <w:r w:rsidRPr="00601E52">
        <w:rPr>
          <w:rFonts w:eastAsia="Times New Roman" w:cstheme="minorHAnsi"/>
          <w:i/>
          <w:iCs/>
          <w:color w:val="222222"/>
        </w:rPr>
        <w:t>good giving nature</w:t>
      </w:r>
    </w:p>
    <w:p w14:paraId="02D8718B" w14:textId="77777777" w:rsidR="006D6E7A" w:rsidRPr="00601E52" w:rsidRDefault="006D6E7A" w:rsidP="006D6E7A">
      <w:pPr>
        <w:pStyle w:val="ListParagraph"/>
        <w:ind w:left="785"/>
        <w:rPr>
          <w:rFonts w:eastAsia="Times New Roman" w:cstheme="minorHAnsi"/>
        </w:rPr>
      </w:pPr>
    </w:p>
    <w:p w14:paraId="3639F1C3" w14:textId="38914F86"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Be confident that God isn’t playing mind games with us (vss. 9-10)</w:t>
      </w:r>
    </w:p>
    <w:p w14:paraId="39A490E3" w14:textId="3D898C26" w:rsidR="00D7398F" w:rsidRPr="00601E52" w:rsidRDefault="00D7398F" w:rsidP="00D7398F">
      <w:pPr>
        <w:rPr>
          <w:rFonts w:eastAsia="Times New Roman" w:cstheme="minorHAnsi"/>
        </w:rPr>
      </w:pPr>
    </w:p>
    <w:p w14:paraId="60D25AC1" w14:textId="6E5C0B01" w:rsidR="00D7398F" w:rsidRPr="00601E52" w:rsidRDefault="00D7398F" w:rsidP="00D7398F">
      <w:pPr>
        <w:rPr>
          <w:rFonts w:eastAsia="Times New Roman" w:cstheme="minorHAnsi"/>
        </w:rPr>
      </w:pPr>
    </w:p>
    <w:p w14:paraId="5C1F15E7" w14:textId="77777777" w:rsidR="00D7398F" w:rsidRPr="00601E52" w:rsidRDefault="00D7398F" w:rsidP="00D7398F">
      <w:pPr>
        <w:rPr>
          <w:rFonts w:eastAsia="Times New Roman" w:cstheme="minorHAnsi"/>
        </w:rPr>
      </w:pPr>
    </w:p>
    <w:p w14:paraId="2480B8FC" w14:textId="5CF3BAEB" w:rsidR="00D7398F" w:rsidRPr="00601E52" w:rsidRDefault="00D7398F" w:rsidP="00D7398F">
      <w:pPr>
        <w:pStyle w:val="ListParagraph"/>
        <w:numPr>
          <w:ilvl w:val="1"/>
          <w:numId w:val="4"/>
        </w:numPr>
        <w:rPr>
          <w:rFonts w:eastAsia="Times New Roman" w:cstheme="minorHAnsi"/>
        </w:rPr>
      </w:pPr>
      <w:r w:rsidRPr="00601E52">
        <w:rPr>
          <w:rFonts w:eastAsia="Times New Roman" w:cstheme="minorHAnsi"/>
          <w:color w:val="222222"/>
          <w:shd w:val="clear" w:color="auto" w:fill="FFFFFF"/>
        </w:rPr>
        <w:t>Persistence and confidence go hand in hand because they together are a declaration GOD IS GOOD &amp; TRUSTWORTHY!</w:t>
      </w:r>
    </w:p>
    <w:p w14:paraId="0D569E45" w14:textId="2F983887" w:rsidR="00D7398F" w:rsidRPr="00601E52" w:rsidRDefault="00D7398F" w:rsidP="00D7398F">
      <w:pPr>
        <w:rPr>
          <w:rFonts w:eastAsia="Times New Roman" w:cstheme="minorHAnsi"/>
        </w:rPr>
      </w:pPr>
    </w:p>
    <w:p w14:paraId="7DBD6550" w14:textId="77777777" w:rsidR="00D7398F" w:rsidRPr="00601E52" w:rsidRDefault="00D7398F" w:rsidP="00D7398F">
      <w:pPr>
        <w:rPr>
          <w:rFonts w:eastAsia="Times New Roman" w:cstheme="minorHAnsi"/>
        </w:rPr>
      </w:pPr>
    </w:p>
    <w:p w14:paraId="03A50FCE" w14:textId="77777777" w:rsidR="00D7398F" w:rsidRPr="00601E52" w:rsidRDefault="00D7398F" w:rsidP="00D7398F">
      <w:pPr>
        <w:rPr>
          <w:rFonts w:eastAsia="Times New Roman" w:cstheme="minorHAnsi"/>
        </w:rPr>
      </w:pPr>
    </w:p>
    <w:p w14:paraId="00165192" w14:textId="7827AC1B" w:rsidR="00D7398F" w:rsidRPr="00601E52" w:rsidRDefault="00D7398F" w:rsidP="00D7398F">
      <w:pPr>
        <w:pStyle w:val="ListParagraph"/>
        <w:numPr>
          <w:ilvl w:val="1"/>
          <w:numId w:val="4"/>
        </w:numPr>
        <w:rPr>
          <w:rFonts w:eastAsia="Times New Roman" w:cstheme="minorHAnsi"/>
          <w:color w:val="222222"/>
        </w:rPr>
      </w:pPr>
      <w:r w:rsidRPr="00601E52">
        <w:rPr>
          <w:rFonts w:eastAsia="Times New Roman" w:cstheme="minorHAnsi"/>
          <w:color w:val="222222"/>
        </w:rPr>
        <w:t>When we come seeking help for Kingdom living, we can trust that God will respond and God will give us what we need, what is good for us, the good gifts</w:t>
      </w:r>
      <w:r w:rsidR="002A7978">
        <w:rPr>
          <w:rFonts w:eastAsia="Times New Roman" w:cstheme="minorHAnsi"/>
          <w:color w:val="222222"/>
        </w:rPr>
        <w:t>!</w:t>
      </w:r>
    </w:p>
    <w:p w14:paraId="0560BB8B" w14:textId="77777777" w:rsidR="00171CA5" w:rsidRPr="00601E52" w:rsidRDefault="00171CA5">
      <w:pPr>
        <w:rPr>
          <w:rFonts w:cstheme="minorHAnsi"/>
        </w:rPr>
      </w:pPr>
    </w:p>
    <w:sectPr w:rsidR="00171CA5" w:rsidRPr="00601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199"/>
    <w:multiLevelType w:val="hybridMultilevel"/>
    <w:tmpl w:val="312AA6AC"/>
    <w:lvl w:ilvl="0" w:tplc="CE762CD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14E53"/>
    <w:multiLevelType w:val="hybridMultilevel"/>
    <w:tmpl w:val="856C1F4C"/>
    <w:lvl w:ilvl="0" w:tplc="C5528CDE">
      <w:start w:val="1"/>
      <w:numFmt w:val="decimal"/>
      <w:lvlText w:val="%1."/>
      <w:lvlJc w:val="left"/>
      <w:pPr>
        <w:ind w:left="360" w:hanging="360"/>
      </w:pPr>
      <w:rPr>
        <w:rFonts w:hint="default"/>
      </w:rPr>
    </w:lvl>
    <w:lvl w:ilvl="1" w:tplc="04090019">
      <w:start w:val="1"/>
      <w:numFmt w:val="lowerLetter"/>
      <w:lvlText w:val="%2."/>
      <w:lvlJc w:val="left"/>
      <w:pPr>
        <w:ind w:left="785" w:hanging="360"/>
      </w:pPr>
    </w:lvl>
    <w:lvl w:ilvl="2" w:tplc="0409001B">
      <w:start w:val="1"/>
      <w:numFmt w:val="lowerRoman"/>
      <w:lvlText w:val="%3."/>
      <w:lvlJc w:val="right"/>
      <w:pPr>
        <w:ind w:left="1172"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442D86"/>
    <w:multiLevelType w:val="hybridMultilevel"/>
    <w:tmpl w:val="B01CA146"/>
    <w:lvl w:ilvl="0" w:tplc="6A522B60">
      <w:start w:val="1"/>
      <w:numFmt w:val="bullet"/>
      <w:lvlText w:val="-"/>
      <w:lvlJc w:val="left"/>
      <w:pPr>
        <w:ind w:left="360" w:hanging="360"/>
      </w:pPr>
      <w:rPr>
        <w:rFonts w:ascii="Calibri" w:eastAsiaTheme="minorHAnsi" w:hAnsi="Calibri" w:cs="Calibri" w:hint="default"/>
        <w:b/>
        <w:i/>
      </w:rPr>
    </w:lvl>
    <w:lvl w:ilvl="1" w:tplc="04090019">
      <w:start w:val="1"/>
      <w:numFmt w:val="lowerLetter"/>
      <w:lvlText w:val="%2."/>
      <w:lvlJc w:val="left"/>
      <w:pPr>
        <w:ind w:left="785" w:hanging="360"/>
      </w:pPr>
    </w:lvl>
    <w:lvl w:ilvl="2" w:tplc="0409001B">
      <w:start w:val="1"/>
      <w:numFmt w:val="lowerRoman"/>
      <w:lvlText w:val="%3."/>
      <w:lvlJc w:val="right"/>
      <w:pPr>
        <w:ind w:left="2160" w:hanging="180"/>
      </w:pPr>
    </w:lvl>
    <w:lvl w:ilvl="3" w:tplc="6A522B60">
      <w:start w:val="1"/>
      <w:numFmt w:val="bullet"/>
      <w:lvlText w:val="-"/>
      <w:lvlJc w:val="left"/>
      <w:pPr>
        <w:ind w:left="2880" w:hanging="360"/>
      </w:pPr>
      <w:rPr>
        <w:rFonts w:ascii="Calibri" w:eastAsiaTheme="minorHAnsi" w:hAnsi="Calibri" w:cs="Calibri" w:hint="default"/>
        <w:b/>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D39C7"/>
    <w:multiLevelType w:val="hybridMultilevel"/>
    <w:tmpl w:val="9D485B74"/>
    <w:lvl w:ilvl="0" w:tplc="FFFFFFFF">
      <w:start w:val="1"/>
      <w:numFmt w:val="bullet"/>
      <w:lvlText w:val=""/>
      <w:lvlJc w:val="left"/>
      <w:pPr>
        <w:ind w:left="360" w:hanging="360"/>
      </w:pPr>
      <w:rPr>
        <w:rFonts w:ascii="Symbol" w:hAnsi="Symbol" w:hint="default"/>
        <w:b/>
        <w:i/>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b/>
        <w: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C15019"/>
    <w:multiLevelType w:val="hybridMultilevel"/>
    <w:tmpl w:val="08FA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1D4C"/>
    <w:multiLevelType w:val="hybridMultilevel"/>
    <w:tmpl w:val="694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1EA5"/>
    <w:multiLevelType w:val="hybridMultilevel"/>
    <w:tmpl w:val="9A74E760"/>
    <w:lvl w:ilvl="0" w:tplc="FFFFFFFF">
      <w:start w:val="1"/>
      <w:numFmt w:val="decimal"/>
      <w:lvlText w:val="%1."/>
      <w:lvlJc w:val="left"/>
      <w:pPr>
        <w:ind w:left="360" w:hanging="360"/>
      </w:pPr>
      <w:rPr>
        <w:rFonts w:hint="default"/>
      </w:rPr>
    </w:lvl>
    <w:lvl w:ilvl="1" w:tplc="FFFFFFFF">
      <w:start w:val="1"/>
      <w:numFmt w:val="lowerLetter"/>
      <w:lvlText w:val="%2."/>
      <w:lvlJc w:val="left"/>
      <w:pPr>
        <w:ind w:left="785" w:hanging="360"/>
      </w:pPr>
    </w:lvl>
    <w:lvl w:ilvl="2" w:tplc="FFFFFFFF">
      <w:start w:val="1"/>
      <w:numFmt w:val="lowerRoman"/>
      <w:lvlText w:val="%3."/>
      <w:lvlJc w:val="right"/>
      <w:pPr>
        <w:ind w:left="1172" w:hanging="180"/>
      </w:pPr>
    </w:lvl>
    <w:lvl w:ilvl="3" w:tplc="6A522B60">
      <w:start w:val="1"/>
      <w:numFmt w:val="bullet"/>
      <w:lvlText w:val="-"/>
      <w:lvlJc w:val="left"/>
      <w:pPr>
        <w:ind w:left="2520" w:hanging="360"/>
      </w:pPr>
      <w:rPr>
        <w:rFonts w:ascii="Calibri" w:eastAsiaTheme="minorHAnsi" w:hAnsi="Calibri" w:cs="Calibri" w:hint="default"/>
        <w:b/>
        <w:i/>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68068422">
    <w:abstractNumId w:val="4"/>
  </w:num>
  <w:num w:numId="2" w16cid:durableId="1437484270">
    <w:abstractNumId w:val="2"/>
  </w:num>
  <w:num w:numId="3" w16cid:durableId="178860087">
    <w:abstractNumId w:val="0"/>
  </w:num>
  <w:num w:numId="4" w16cid:durableId="1894778228">
    <w:abstractNumId w:val="1"/>
  </w:num>
  <w:num w:numId="5" w16cid:durableId="1656837735">
    <w:abstractNumId w:val="3"/>
  </w:num>
  <w:num w:numId="6" w16cid:durableId="1850216961">
    <w:abstractNumId w:val="5"/>
  </w:num>
  <w:num w:numId="7" w16cid:durableId="129513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63"/>
    <w:rsid w:val="00171CA5"/>
    <w:rsid w:val="00255102"/>
    <w:rsid w:val="002744F1"/>
    <w:rsid w:val="002A7978"/>
    <w:rsid w:val="00357335"/>
    <w:rsid w:val="00425C63"/>
    <w:rsid w:val="0044062D"/>
    <w:rsid w:val="00601E52"/>
    <w:rsid w:val="006D248F"/>
    <w:rsid w:val="006D6E7A"/>
    <w:rsid w:val="006F459F"/>
    <w:rsid w:val="007B1419"/>
    <w:rsid w:val="007D1378"/>
    <w:rsid w:val="007F7A57"/>
    <w:rsid w:val="00833386"/>
    <w:rsid w:val="008C0C6B"/>
    <w:rsid w:val="009E7337"/>
    <w:rsid w:val="00AA168B"/>
    <w:rsid w:val="00AC2D07"/>
    <w:rsid w:val="00C80D61"/>
    <w:rsid w:val="00D7398F"/>
    <w:rsid w:val="00E5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633502"/>
  <w15:chartTrackingRefBased/>
  <w15:docId w15:val="{32BD5A47-4B2C-F647-A7F8-1A2FF9F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8900">
      <w:bodyDiv w:val="1"/>
      <w:marLeft w:val="0"/>
      <w:marRight w:val="0"/>
      <w:marTop w:val="0"/>
      <w:marBottom w:val="0"/>
      <w:divBdr>
        <w:top w:val="none" w:sz="0" w:space="0" w:color="auto"/>
        <w:left w:val="none" w:sz="0" w:space="0" w:color="auto"/>
        <w:bottom w:val="none" w:sz="0" w:space="0" w:color="auto"/>
        <w:right w:val="none" w:sz="0" w:space="0" w:color="auto"/>
      </w:divBdr>
    </w:div>
    <w:div w:id="382170140">
      <w:bodyDiv w:val="1"/>
      <w:marLeft w:val="0"/>
      <w:marRight w:val="0"/>
      <w:marTop w:val="0"/>
      <w:marBottom w:val="0"/>
      <w:divBdr>
        <w:top w:val="none" w:sz="0" w:space="0" w:color="auto"/>
        <w:left w:val="none" w:sz="0" w:space="0" w:color="auto"/>
        <w:bottom w:val="none" w:sz="0" w:space="0" w:color="auto"/>
        <w:right w:val="none" w:sz="0" w:space="0" w:color="auto"/>
      </w:divBdr>
      <w:divsChild>
        <w:div w:id="190917131">
          <w:marLeft w:val="0"/>
          <w:marRight w:val="0"/>
          <w:marTop w:val="0"/>
          <w:marBottom w:val="0"/>
          <w:divBdr>
            <w:top w:val="none" w:sz="0" w:space="0" w:color="auto"/>
            <w:left w:val="none" w:sz="0" w:space="0" w:color="auto"/>
            <w:bottom w:val="none" w:sz="0" w:space="0" w:color="auto"/>
            <w:right w:val="none" w:sz="0" w:space="0" w:color="auto"/>
          </w:divBdr>
        </w:div>
        <w:div w:id="39939460">
          <w:marLeft w:val="0"/>
          <w:marRight w:val="0"/>
          <w:marTop w:val="0"/>
          <w:marBottom w:val="0"/>
          <w:divBdr>
            <w:top w:val="none" w:sz="0" w:space="0" w:color="auto"/>
            <w:left w:val="none" w:sz="0" w:space="0" w:color="auto"/>
            <w:bottom w:val="none" w:sz="0" w:space="0" w:color="auto"/>
            <w:right w:val="none" w:sz="0" w:space="0" w:color="auto"/>
          </w:divBdr>
        </w:div>
      </w:divsChild>
    </w:div>
    <w:div w:id="851996848">
      <w:bodyDiv w:val="1"/>
      <w:marLeft w:val="0"/>
      <w:marRight w:val="0"/>
      <w:marTop w:val="0"/>
      <w:marBottom w:val="0"/>
      <w:divBdr>
        <w:top w:val="none" w:sz="0" w:space="0" w:color="auto"/>
        <w:left w:val="none" w:sz="0" w:space="0" w:color="auto"/>
        <w:bottom w:val="none" w:sz="0" w:space="0" w:color="auto"/>
        <w:right w:val="none" w:sz="0" w:space="0" w:color="auto"/>
      </w:divBdr>
    </w:div>
    <w:div w:id="946624149">
      <w:bodyDiv w:val="1"/>
      <w:marLeft w:val="0"/>
      <w:marRight w:val="0"/>
      <w:marTop w:val="0"/>
      <w:marBottom w:val="0"/>
      <w:divBdr>
        <w:top w:val="none" w:sz="0" w:space="0" w:color="auto"/>
        <w:left w:val="none" w:sz="0" w:space="0" w:color="auto"/>
        <w:bottom w:val="none" w:sz="0" w:space="0" w:color="auto"/>
        <w:right w:val="none" w:sz="0" w:space="0" w:color="auto"/>
      </w:divBdr>
      <w:divsChild>
        <w:div w:id="217784030">
          <w:marLeft w:val="0"/>
          <w:marRight w:val="0"/>
          <w:marTop w:val="0"/>
          <w:marBottom w:val="0"/>
          <w:divBdr>
            <w:top w:val="none" w:sz="0" w:space="0" w:color="auto"/>
            <w:left w:val="none" w:sz="0" w:space="0" w:color="auto"/>
            <w:bottom w:val="none" w:sz="0" w:space="0" w:color="auto"/>
            <w:right w:val="none" w:sz="0" w:space="0" w:color="auto"/>
          </w:divBdr>
        </w:div>
      </w:divsChild>
    </w:div>
    <w:div w:id="1023743579">
      <w:bodyDiv w:val="1"/>
      <w:marLeft w:val="0"/>
      <w:marRight w:val="0"/>
      <w:marTop w:val="0"/>
      <w:marBottom w:val="0"/>
      <w:divBdr>
        <w:top w:val="none" w:sz="0" w:space="0" w:color="auto"/>
        <w:left w:val="none" w:sz="0" w:space="0" w:color="auto"/>
        <w:bottom w:val="none" w:sz="0" w:space="0" w:color="auto"/>
        <w:right w:val="none" w:sz="0" w:space="0" w:color="auto"/>
      </w:divBdr>
    </w:div>
    <w:div w:id="1110394527">
      <w:bodyDiv w:val="1"/>
      <w:marLeft w:val="0"/>
      <w:marRight w:val="0"/>
      <w:marTop w:val="0"/>
      <w:marBottom w:val="0"/>
      <w:divBdr>
        <w:top w:val="none" w:sz="0" w:space="0" w:color="auto"/>
        <w:left w:val="none" w:sz="0" w:space="0" w:color="auto"/>
        <w:bottom w:val="none" w:sz="0" w:space="0" w:color="auto"/>
        <w:right w:val="none" w:sz="0" w:space="0" w:color="auto"/>
      </w:divBdr>
    </w:div>
    <w:div w:id="1144002928">
      <w:bodyDiv w:val="1"/>
      <w:marLeft w:val="0"/>
      <w:marRight w:val="0"/>
      <w:marTop w:val="0"/>
      <w:marBottom w:val="0"/>
      <w:divBdr>
        <w:top w:val="none" w:sz="0" w:space="0" w:color="auto"/>
        <w:left w:val="none" w:sz="0" w:space="0" w:color="auto"/>
        <w:bottom w:val="none" w:sz="0" w:space="0" w:color="auto"/>
        <w:right w:val="none" w:sz="0" w:space="0" w:color="auto"/>
      </w:divBdr>
    </w:div>
    <w:div w:id="21466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16</cp:revision>
  <cp:lastPrinted>2022-08-04T18:14:00Z</cp:lastPrinted>
  <dcterms:created xsi:type="dcterms:W3CDTF">2022-08-04T17:27:00Z</dcterms:created>
  <dcterms:modified xsi:type="dcterms:W3CDTF">2022-08-04T18:23:00Z</dcterms:modified>
</cp:coreProperties>
</file>