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</w:pPr>
      <w:r>
        <w:rPr>
          <w:rtl w:val="0"/>
          <w:lang w:val="en-US"/>
        </w:rPr>
        <w:t>Pastor Rick Baker</w:t>
      </w:r>
    </w:p>
    <w:p>
      <w:pPr>
        <w:pStyle w:val="Body A"/>
        <w:jc w:val="right"/>
      </w:pPr>
      <w:r>
        <w:rPr>
          <w:rtl w:val="0"/>
          <w:lang w:val="en-US"/>
        </w:rPr>
        <w:t>July 7 2019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You Good Earth?</w:t>
      </w:r>
    </w:p>
    <w:p>
      <w:pPr>
        <w:pStyle w:val="Body A"/>
        <w:jc w:val="center"/>
      </w:pPr>
      <w:r>
        <w:rPr>
          <w:rtl w:val="0"/>
          <w:lang w:val="en-US"/>
        </w:rPr>
        <w:t>Mark 4:1-20</w:t>
      </w:r>
    </w:p>
    <w:p>
      <w:pPr>
        <w:pStyle w:val="Body A"/>
        <w:jc w:val="center"/>
      </w:pPr>
    </w:p>
    <w:p>
      <w:pPr>
        <w:pStyle w:val="Body Text"/>
      </w:pPr>
      <w:r>
        <w:rPr>
          <w:rtl w:val="0"/>
        </w:rPr>
        <w:t>The people who are in trouble with God or getting into trouble with God share a common problem</w:t>
      </w:r>
      <w:r>
        <w:rPr>
          <w:rtl w:val="0"/>
        </w:rPr>
        <w:t>—</w:t>
      </w:r>
      <w:r>
        <w:rPr>
          <w:rtl w:val="0"/>
        </w:rPr>
        <w:t xml:space="preserve">they have selective hearing or no hearing at all. Jesus makes a distinction between insiders (family) and outsiders by how they </w:t>
      </w:r>
      <w:r>
        <w:rPr>
          <w:rtl w:val="0"/>
        </w:rPr>
        <w:t>“</w:t>
      </w:r>
      <w:r>
        <w:rPr>
          <w:rtl w:val="0"/>
        </w:rPr>
        <w:t>hear</w:t>
      </w:r>
      <w:r>
        <w:rPr>
          <w:rtl w:val="0"/>
        </w:rPr>
        <w:t xml:space="preserve">” </w:t>
      </w:r>
      <w:r>
        <w:rPr>
          <w:rtl w:val="0"/>
        </w:rPr>
        <w:t xml:space="preserve">his words.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Who listens to Jesus?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Shema/ LISTEN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Deut. 6:4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the people of God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Good Shepherd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John 10:3,4,14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sheep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Listen!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Mk. 4:3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the crowd?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He who has ears to hear, let </w:t>
      </w:r>
      <w:r>
        <w:rPr>
          <w:u w:val="single"/>
          <w:rtl w:val="0"/>
          <w:lang w:val="en-US"/>
        </w:rPr>
        <w:t>him</w:t>
      </w:r>
      <w:r>
        <w:rPr>
          <w:rtl w:val="0"/>
          <w:lang w:val="en-US"/>
        </w:rPr>
        <w:t xml:space="preserve"> hear.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Who has been given the secret of the kingdom of God and why Jesus spoke in parables? </w:t>
      </w:r>
      <w:r>
        <w:rPr>
          <w:rtl w:val="0"/>
        </w:rPr>
        <w:t>(4:10-12)</w:t>
      </w:r>
    </w:p>
    <w:p>
      <w:pPr>
        <w:pStyle w:val="Body A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The 12 and others around him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(good soil)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&gt; the secret/ mystery of the kingdom of God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“…</w:t>
      </w:r>
      <w:r>
        <w:rPr>
          <w:rtl w:val="0"/>
          <w:lang w:val="en-US"/>
        </w:rPr>
        <w:t>those on the outside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(bad soil)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&gt; parables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so that</w:t>
      </w:r>
      <w:r>
        <w:rPr>
          <w:rtl w:val="0"/>
          <w:lang w:val="en-US"/>
        </w:rPr>
        <w:t>…</w:t>
      </w:r>
    </w:p>
    <w:p>
      <w:pPr>
        <w:pStyle w:val="List Paragraph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Who is good earth? </w:t>
      </w:r>
      <w:r>
        <w:rPr>
          <w:rtl w:val="0"/>
        </w:rPr>
        <w:t>(4:13-20)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How people hear the word of God separates them into who they really are concerning eternal things - in one ear and out the other or harvest-producing?</w:t>
      </w:r>
    </w:p>
    <w:p>
      <w:pPr>
        <w:pStyle w:val="Body A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Hard earth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indifferent, angry</w:t>
      </w: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Shallow earth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looking for something easy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Crowded earth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trying to fit Jesus in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Good earth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hear-accept-produce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Text"/>
      </w:pPr>
      <w:r>
        <w:rPr>
          <w:rtl w:val="0"/>
        </w:rPr>
        <w:t>The insiders are those who crowd around Jesus until they get it, have it, and live 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