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C17EBD" w:rsidP="00C17EBD">
      <w:pPr>
        <w:jc w:val="right"/>
      </w:pPr>
      <w:r>
        <w:t>Pastor Rick Baker</w:t>
      </w:r>
    </w:p>
    <w:p w:rsidR="00C17EBD" w:rsidRDefault="00C17EBD" w:rsidP="00C17EBD">
      <w:pPr>
        <w:jc w:val="right"/>
      </w:pPr>
      <w:r>
        <w:t>March 3 2019</w:t>
      </w:r>
    </w:p>
    <w:p w:rsidR="00C17EBD" w:rsidRDefault="00C17EBD" w:rsidP="00C17EBD">
      <w:pPr>
        <w:jc w:val="center"/>
      </w:pPr>
      <w:r>
        <w:t>Make FaceTime for God: PRAYER MATTERS</w:t>
      </w:r>
    </w:p>
    <w:p w:rsidR="00C17EBD" w:rsidRDefault="00C17EBD" w:rsidP="00C17EBD">
      <w:pPr>
        <w:jc w:val="center"/>
        <w:rPr>
          <w:sz w:val="20"/>
        </w:rPr>
      </w:pPr>
      <w:r w:rsidRPr="00C17EBD">
        <w:rPr>
          <w:sz w:val="20"/>
        </w:rPr>
        <w:t>(Lk. 11:1-13)</w:t>
      </w:r>
    </w:p>
    <w:p w:rsidR="00C17EBD" w:rsidRDefault="00C17EBD" w:rsidP="00C17EBD">
      <w:pPr>
        <w:jc w:val="center"/>
        <w:rPr>
          <w:sz w:val="20"/>
        </w:rPr>
      </w:pPr>
    </w:p>
    <w:p w:rsidR="00C17EBD" w:rsidRDefault="00C17EBD" w:rsidP="00C17EBD">
      <w:pPr>
        <w:jc w:val="center"/>
        <w:rPr>
          <w:i/>
        </w:rPr>
      </w:pPr>
      <w:r w:rsidRPr="00C17EBD">
        <w:rPr>
          <w:i/>
        </w:rPr>
        <w:t>Satan not only wants to keep us sinning, he wants to keep us hiding.</w:t>
      </w:r>
    </w:p>
    <w:p w:rsidR="00C17EBD" w:rsidRDefault="00C17EBD" w:rsidP="00C17EBD">
      <w:pPr>
        <w:jc w:val="center"/>
        <w:rPr>
          <w:i/>
        </w:rPr>
      </w:pPr>
    </w:p>
    <w:p w:rsidR="00C46392" w:rsidRDefault="00C46392" w:rsidP="00C17EBD">
      <w:r>
        <w:t>WHY Pray?</w:t>
      </w:r>
    </w:p>
    <w:p w:rsidR="0016157A" w:rsidRDefault="0016157A" w:rsidP="00C17EBD"/>
    <w:p w:rsidR="00C46392" w:rsidRDefault="00C46392" w:rsidP="00C46392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God is a good </w:t>
      </w:r>
      <w:proofErr w:type="spellStart"/>
      <w:r>
        <w:t>good</w:t>
      </w:r>
      <w:proofErr w:type="spellEnd"/>
      <w:r>
        <w:t xml:space="preserve"> Father</w:t>
      </w:r>
      <w:r w:rsidR="007E0398">
        <w:t xml:space="preserve"> </w:t>
      </w:r>
      <w:r w:rsidR="007E0398" w:rsidRPr="00785206">
        <w:rPr>
          <w:sz w:val="20"/>
        </w:rPr>
        <w:t>(</w:t>
      </w:r>
      <w:r w:rsidR="00785206" w:rsidRPr="00785206">
        <w:rPr>
          <w:sz w:val="20"/>
        </w:rPr>
        <w:t>11:11-13)</w:t>
      </w:r>
    </w:p>
    <w:p w:rsidR="00FC3FE8" w:rsidRPr="00785206" w:rsidRDefault="00FC3FE8" w:rsidP="00FC3FE8">
      <w:pPr>
        <w:pStyle w:val="ListParagraph"/>
        <w:rPr>
          <w:sz w:val="20"/>
        </w:rPr>
      </w:pPr>
    </w:p>
    <w:p w:rsidR="00C46392" w:rsidRPr="00785206" w:rsidRDefault="00C46392" w:rsidP="00C17EBD">
      <w:pPr>
        <w:pStyle w:val="ListParagraph"/>
        <w:numPr>
          <w:ilvl w:val="0"/>
          <w:numId w:val="1"/>
        </w:numPr>
      </w:pPr>
      <w:r>
        <w:t>Asking God matters</w:t>
      </w:r>
      <w:r w:rsidR="00785206">
        <w:t xml:space="preserve"> </w:t>
      </w:r>
      <w:r w:rsidR="00785206" w:rsidRPr="00785206">
        <w:rPr>
          <w:sz w:val="20"/>
        </w:rPr>
        <w:t>(11:5-10)</w:t>
      </w:r>
    </w:p>
    <w:p w:rsidR="00785206" w:rsidRDefault="00785206" w:rsidP="00785206">
      <w:pPr>
        <w:pStyle w:val="ListParagraph"/>
      </w:pPr>
    </w:p>
    <w:p w:rsidR="00C17EBD" w:rsidRPr="00785206" w:rsidRDefault="00C17EBD" w:rsidP="00785206">
      <w:pPr>
        <w:pStyle w:val="BodyText"/>
      </w:pPr>
      <w:r w:rsidRPr="00785206">
        <w:t>Prayer is how God’s people benefi</w:t>
      </w:r>
      <w:r w:rsidR="00785206" w:rsidRPr="00785206">
        <w:t>t from the reign of Christ and H</w:t>
      </w:r>
      <w:r w:rsidRPr="00785206">
        <w:t>is open-handed access to the blessings of the age to come—“your kingdom come.”</w:t>
      </w:r>
    </w:p>
    <w:p w:rsidR="00785206" w:rsidRDefault="00785206" w:rsidP="00C17EBD"/>
    <w:p w:rsidR="00785206" w:rsidRDefault="00785206" w:rsidP="00C17EBD">
      <w:r>
        <w:t>HOW?</w:t>
      </w:r>
    </w:p>
    <w:p w:rsidR="0016157A" w:rsidRDefault="0016157A" w:rsidP="00C17EBD"/>
    <w:p w:rsidR="00785206" w:rsidRDefault="00785206" w:rsidP="00C17EBD">
      <w:r>
        <w:t>“Lord, teach us to pray.”</w:t>
      </w:r>
    </w:p>
    <w:p w:rsidR="00785206" w:rsidRDefault="00785206" w:rsidP="00C17EBD"/>
    <w:p w:rsidR="00785206" w:rsidRDefault="00785206" w:rsidP="00C17EBD">
      <w:r>
        <w:t xml:space="preserve">1. Reverently—God is your </w:t>
      </w:r>
      <w:r w:rsidRPr="001935B0">
        <w:rPr>
          <w:b/>
        </w:rPr>
        <w:t>Father</w:t>
      </w:r>
      <w:r>
        <w:t>, not your buddy or dispensary.</w:t>
      </w:r>
    </w:p>
    <w:p w:rsidR="00F03D89" w:rsidRDefault="00F03D89" w:rsidP="00C17EBD"/>
    <w:p w:rsidR="001935B0" w:rsidRPr="00F03D89" w:rsidRDefault="001935B0" w:rsidP="00C17EBD">
      <w:pPr>
        <w:rPr>
          <w:sz w:val="20"/>
        </w:rPr>
      </w:pPr>
      <w:r w:rsidRPr="00F03D89">
        <w:rPr>
          <w:sz w:val="20"/>
        </w:rPr>
        <w:tab/>
        <w:t xml:space="preserve">Our chief concern is God and His glory through us; the Father concerns himself with us. </w:t>
      </w:r>
    </w:p>
    <w:p w:rsidR="001935B0" w:rsidRDefault="001935B0" w:rsidP="00C17EBD"/>
    <w:p w:rsidR="00F03D89" w:rsidRDefault="00F03D89" w:rsidP="00C17EBD"/>
    <w:p w:rsidR="00785206" w:rsidRDefault="00785206" w:rsidP="00C17EBD">
      <w:pPr>
        <w:rPr>
          <w:b/>
        </w:rPr>
      </w:pPr>
      <w:r>
        <w:t xml:space="preserve">2. Submissively—God is your </w:t>
      </w:r>
      <w:r w:rsidRPr="001935B0">
        <w:rPr>
          <w:b/>
        </w:rPr>
        <w:t>King</w:t>
      </w:r>
    </w:p>
    <w:p w:rsidR="00F03D89" w:rsidRDefault="00F03D89" w:rsidP="00C17EBD"/>
    <w:p w:rsidR="001935B0" w:rsidRPr="00F03D89" w:rsidRDefault="001935B0" w:rsidP="00C17EBD">
      <w:pPr>
        <w:rPr>
          <w:sz w:val="20"/>
        </w:rPr>
      </w:pPr>
      <w:r w:rsidRPr="00F03D89">
        <w:rPr>
          <w:sz w:val="20"/>
        </w:rPr>
        <w:tab/>
        <w:t>Our present experience of the glorious rule of Christ and His future reign.</w:t>
      </w:r>
    </w:p>
    <w:p w:rsidR="001935B0" w:rsidRDefault="001935B0" w:rsidP="00C17EBD"/>
    <w:p w:rsidR="00F03D89" w:rsidRDefault="00F03D89" w:rsidP="00C17EBD"/>
    <w:p w:rsidR="00785206" w:rsidRDefault="00785206" w:rsidP="00C17EBD">
      <w:pPr>
        <w:rPr>
          <w:b/>
        </w:rPr>
      </w:pPr>
      <w:r>
        <w:t xml:space="preserve">3. Dependently—God is your </w:t>
      </w:r>
      <w:r w:rsidRPr="001935B0">
        <w:rPr>
          <w:b/>
        </w:rPr>
        <w:t>Provider</w:t>
      </w:r>
    </w:p>
    <w:p w:rsidR="00F03D89" w:rsidRDefault="00F03D89" w:rsidP="00C17EBD"/>
    <w:p w:rsidR="001935B0" w:rsidRPr="00F03D89" w:rsidRDefault="001935B0" w:rsidP="00C17EBD">
      <w:pPr>
        <w:rPr>
          <w:sz w:val="20"/>
        </w:rPr>
      </w:pPr>
      <w:r w:rsidRPr="00F03D89">
        <w:rPr>
          <w:sz w:val="20"/>
        </w:rPr>
        <w:tab/>
        <w:t>Our trust and dependence are only as real as our prayer life is robust.</w:t>
      </w:r>
    </w:p>
    <w:p w:rsidR="001935B0" w:rsidRDefault="001935B0" w:rsidP="00C17EBD"/>
    <w:p w:rsidR="00F03D89" w:rsidRDefault="00F03D89" w:rsidP="00C17EBD"/>
    <w:p w:rsidR="00785206" w:rsidRDefault="00785206" w:rsidP="00C17EBD">
      <w:pPr>
        <w:rPr>
          <w:b/>
        </w:rPr>
      </w:pPr>
      <w:r>
        <w:t xml:space="preserve">4. Repentantly—God is your </w:t>
      </w:r>
      <w:r w:rsidRPr="001935B0">
        <w:rPr>
          <w:b/>
        </w:rPr>
        <w:t>Pardoner</w:t>
      </w:r>
    </w:p>
    <w:p w:rsidR="00F03D89" w:rsidRDefault="00F03D89" w:rsidP="00C17EBD">
      <w:pPr>
        <w:rPr>
          <w:b/>
        </w:rPr>
      </w:pPr>
    </w:p>
    <w:p w:rsidR="001935B0" w:rsidRPr="00F03D89" w:rsidRDefault="001935B0" w:rsidP="00C17EBD">
      <w:pPr>
        <w:rPr>
          <w:sz w:val="20"/>
        </w:rPr>
      </w:pPr>
      <w:r w:rsidRPr="00F03D89">
        <w:rPr>
          <w:b/>
          <w:sz w:val="20"/>
        </w:rPr>
        <w:tab/>
      </w:r>
      <w:r w:rsidR="00F03D89" w:rsidRPr="00F03D89">
        <w:rPr>
          <w:sz w:val="20"/>
        </w:rPr>
        <w:t xml:space="preserve">Our own forgiveness leads us to practice what we are receiving.  </w:t>
      </w:r>
    </w:p>
    <w:p w:rsidR="001935B0" w:rsidRDefault="001935B0" w:rsidP="00C17EBD">
      <w:r>
        <w:tab/>
      </w:r>
    </w:p>
    <w:p w:rsidR="00F03D89" w:rsidRDefault="00F03D89" w:rsidP="00C17EBD"/>
    <w:p w:rsidR="00785206" w:rsidRDefault="00785206" w:rsidP="00C17EBD">
      <w:pPr>
        <w:rPr>
          <w:b/>
        </w:rPr>
      </w:pPr>
      <w:r>
        <w:t xml:space="preserve">5. </w:t>
      </w:r>
      <w:r w:rsidR="001935B0">
        <w:t xml:space="preserve">Fearfully—God is your </w:t>
      </w:r>
      <w:r w:rsidR="001935B0" w:rsidRPr="001935B0">
        <w:rPr>
          <w:b/>
        </w:rPr>
        <w:t>Protector</w:t>
      </w:r>
    </w:p>
    <w:p w:rsidR="00F03D89" w:rsidRDefault="00F03D89" w:rsidP="00C17EBD">
      <w:pPr>
        <w:rPr>
          <w:b/>
        </w:rPr>
      </w:pPr>
    </w:p>
    <w:p w:rsidR="00F03D89" w:rsidRPr="00F03D89" w:rsidRDefault="00F03D89" w:rsidP="00C17EBD">
      <w:pPr>
        <w:rPr>
          <w:sz w:val="20"/>
        </w:rPr>
      </w:pPr>
      <w:r w:rsidRPr="00F03D89">
        <w:rPr>
          <w:b/>
          <w:sz w:val="20"/>
        </w:rPr>
        <w:tab/>
      </w:r>
      <w:r w:rsidRPr="00F03D89">
        <w:rPr>
          <w:sz w:val="20"/>
        </w:rPr>
        <w:t>Our proneness to sin requires being led far from tempting things.</w:t>
      </w:r>
    </w:p>
    <w:p w:rsidR="00785206" w:rsidRDefault="00785206" w:rsidP="00C17EBD"/>
    <w:p w:rsidR="00C46392" w:rsidRPr="00C17EBD" w:rsidRDefault="00C46392" w:rsidP="00C17EBD">
      <w:bookmarkStart w:id="0" w:name="_GoBack"/>
      <w:bookmarkEnd w:id="0"/>
    </w:p>
    <w:sectPr w:rsidR="00C46392" w:rsidRPr="00C17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E7E5D"/>
    <w:multiLevelType w:val="hybridMultilevel"/>
    <w:tmpl w:val="F0D48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BD"/>
    <w:rsid w:val="0016157A"/>
    <w:rsid w:val="001935B0"/>
    <w:rsid w:val="003E4811"/>
    <w:rsid w:val="00427C6B"/>
    <w:rsid w:val="00785206"/>
    <w:rsid w:val="007E0398"/>
    <w:rsid w:val="00C17EBD"/>
    <w:rsid w:val="00C46392"/>
    <w:rsid w:val="00D368C2"/>
    <w:rsid w:val="00D7593B"/>
    <w:rsid w:val="00DC41EF"/>
    <w:rsid w:val="00F03D89"/>
    <w:rsid w:val="00FC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9BB75-D9A6-4034-8E74-FD042337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39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85206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785206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cp:lastPrinted>2019-02-27T21:09:00Z</cp:lastPrinted>
  <dcterms:created xsi:type="dcterms:W3CDTF">2019-02-27T15:40:00Z</dcterms:created>
  <dcterms:modified xsi:type="dcterms:W3CDTF">2019-02-27T21:17:00Z</dcterms:modified>
</cp:coreProperties>
</file>