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3B5786" w:rsidP="003B5786">
      <w:pPr>
        <w:jc w:val="right"/>
      </w:pPr>
      <w:r>
        <w:t>Pastor Rick Baker</w:t>
      </w:r>
    </w:p>
    <w:p w:rsidR="003B5786" w:rsidRDefault="003B5786" w:rsidP="003B5786">
      <w:pPr>
        <w:jc w:val="right"/>
      </w:pPr>
      <w:r>
        <w:t>July 19 2020</w:t>
      </w:r>
    </w:p>
    <w:p w:rsidR="003B5786" w:rsidRPr="005E70D3" w:rsidRDefault="003B5786" w:rsidP="003B5786">
      <w:pPr>
        <w:pStyle w:val="Heading1"/>
        <w:rPr>
          <w:highlight w:val="yellow"/>
        </w:rPr>
      </w:pPr>
      <w:r w:rsidRPr="003B5786">
        <w:tab/>
      </w:r>
      <w:r w:rsidRPr="003B5786">
        <w:tab/>
      </w:r>
      <w:r w:rsidRPr="005E70D3">
        <w:rPr>
          <w:highlight w:val="yellow"/>
        </w:rPr>
        <w:t>Near the End</w:t>
      </w:r>
    </w:p>
    <w:p w:rsidR="003B5786" w:rsidRDefault="003B5786" w:rsidP="003B5786">
      <w:pPr>
        <w:jc w:val="center"/>
        <w:rPr>
          <w:sz w:val="20"/>
        </w:rPr>
      </w:pPr>
      <w:r w:rsidRPr="005E70D3">
        <w:rPr>
          <w:sz w:val="20"/>
          <w:highlight w:val="yellow"/>
        </w:rPr>
        <w:t>1 Peter 4:7-11</w:t>
      </w:r>
    </w:p>
    <w:p w:rsidR="003B5786" w:rsidRDefault="003B5786" w:rsidP="003B5786">
      <w:pPr>
        <w:jc w:val="center"/>
        <w:rPr>
          <w:sz w:val="20"/>
        </w:rPr>
      </w:pPr>
    </w:p>
    <w:p w:rsidR="003B5786" w:rsidRDefault="003B5786" w:rsidP="003B5786">
      <w:r>
        <w:t xml:space="preserve">The major events of God’s history of redemption are all accomplished—one thing remains. </w:t>
      </w:r>
    </w:p>
    <w:p w:rsidR="003B5786" w:rsidRDefault="003B5786" w:rsidP="003B5786"/>
    <w:p w:rsidR="003B5786" w:rsidRDefault="003B5786" w:rsidP="003B5786">
      <w:r w:rsidRPr="005E70D3">
        <w:rPr>
          <w:highlight w:val="green"/>
        </w:rPr>
        <w:t>How should believers near the end live?</w:t>
      </w:r>
    </w:p>
    <w:p w:rsidR="003B5786" w:rsidRDefault="003B5786" w:rsidP="003B5786"/>
    <w:p w:rsidR="003B5786" w:rsidRDefault="003B5786" w:rsidP="003B5786">
      <w:pPr>
        <w:pStyle w:val="Heading2"/>
      </w:pPr>
      <w:r>
        <w:t>Those expecting Jesus at any moment live out three readiness priorities…</w:t>
      </w:r>
    </w:p>
    <w:p w:rsidR="003B5786" w:rsidRDefault="003B5786" w:rsidP="003B5786">
      <w:pPr>
        <w:rPr>
          <w:i/>
        </w:rPr>
      </w:pPr>
    </w:p>
    <w:p w:rsidR="003B5786" w:rsidRPr="005E70D3" w:rsidRDefault="002627E8" w:rsidP="003B5786">
      <w:pPr>
        <w:rPr>
          <w:highlight w:val="cyan"/>
        </w:rPr>
      </w:pPr>
      <w:r w:rsidRPr="005E70D3">
        <w:rPr>
          <w:highlight w:val="cyan"/>
        </w:rPr>
        <w:t>1. D</w:t>
      </w:r>
      <w:r w:rsidR="003B5786" w:rsidRPr="005E70D3">
        <w:rPr>
          <w:highlight w:val="cyan"/>
        </w:rPr>
        <w:t>on’</w:t>
      </w:r>
      <w:r w:rsidRPr="005E70D3">
        <w:rPr>
          <w:highlight w:val="cyan"/>
        </w:rPr>
        <w:t xml:space="preserve">t panic so you can </w:t>
      </w:r>
      <w:r w:rsidR="003B5786" w:rsidRPr="005E70D3">
        <w:rPr>
          <w:highlight w:val="cyan"/>
        </w:rPr>
        <w:t>pray (7)</w:t>
      </w:r>
    </w:p>
    <w:p w:rsidR="002627E8" w:rsidRPr="005E70D3" w:rsidRDefault="002627E8" w:rsidP="003B5786">
      <w:pPr>
        <w:rPr>
          <w:highlight w:val="cyan"/>
        </w:rPr>
      </w:pPr>
    </w:p>
    <w:p w:rsidR="002627E8" w:rsidRPr="005E70D3" w:rsidRDefault="002627E8" w:rsidP="003B5786">
      <w:pPr>
        <w:rPr>
          <w:highlight w:val="cyan"/>
        </w:rPr>
      </w:pPr>
      <w:r w:rsidRPr="005E70D3">
        <w:rPr>
          <w:highlight w:val="cyan"/>
        </w:rPr>
        <w:tab/>
        <w:t>Think critically (</w:t>
      </w:r>
      <w:r w:rsidRPr="005E70D3">
        <w:rPr>
          <w:i/>
          <w:highlight w:val="cyan"/>
        </w:rPr>
        <w:t>sane</w:t>
      </w:r>
      <w:r w:rsidRPr="005E70D3">
        <w:rPr>
          <w:highlight w:val="cyan"/>
        </w:rPr>
        <w:t>) and keep an unencumbered mind (</w:t>
      </w:r>
      <w:r w:rsidRPr="005E70D3">
        <w:rPr>
          <w:i/>
          <w:highlight w:val="cyan"/>
        </w:rPr>
        <w:t>sober</w:t>
      </w:r>
      <w:r w:rsidRPr="005E70D3">
        <w:rPr>
          <w:highlight w:val="cyan"/>
        </w:rPr>
        <w:t>) so you can pray and not panic.</w:t>
      </w:r>
    </w:p>
    <w:p w:rsidR="002627E8" w:rsidRPr="005E70D3" w:rsidRDefault="002627E8" w:rsidP="003B5786">
      <w:pPr>
        <w:rPr>
          <w:highlight w:val="cyan"/>
        </w:rPr>
      </w:pPr>
    </w:p>
    <w:p w:rsidR="002627E8" w:rsidRPr="005E70D3" w:rsidRDefault="002627E8" w:rsidP="003B5786">
      <w:pPr>
        <w:rPr>
          <w:sz w:val="20"/>
          <w:highlight w:val="cyan"/>
        </w:rPr>
      </w:pPr>
      <w:r w:rsidRPr="005E70D3">
        <w:rPr>
          <w:highlight w:val="cyan"/>
        </w:rPr>
        <w:tab/>
      </w:r>
      <w:r w:rsidRPr="005E70D3">
        <w:rPr>
          <w:i/>
          <w:highlight w:val="cyan"/>
        </w:rPr>
        <w:t>PRAY</w:t>
      </w:r>
      <w:r w:rsidRPr="005E70D3">
        <w:rPr>
          <w:highlight w:val="cyan"/>
        </w:rPr>
        <w:t>—</w:t>
      </w:r>
      <w:r w:rsidRPr="005E70D3">
        <w:rPr>
          <w:sz w:val="20"/>
          <w:highlight w:val="cyan"/>
        </w:rPr>
        <w:t>because God is in charge</w:t>
      </w:r>
    </w:p>
    <w:p w:rsidR="002627E8" w:rsidRDefault="002627E8" w:rsidP="00BD2058">
      <w:pPr>
        <w:pStyle w:val="BodyText"/>
      </w:pPr>
      <w:r w:rsidRPr="005E70D3">
        <w:rPr>
          <w:highlight w:val="cyan"/>
        </w:rPr>
        <w:tab/>
        <w:t xml:space="preserve">          --because </w:t>
      </w:r>
      <w:r w:rsidR="00BD2058" w:rsidRPr="005E70D3">
        <w:rPr>
          <w:highlight w:val="cyan"/>
        </w:rPr>
        <w:t xml:space="preserve">we need God’s strength to prevent our </w:t>
      </w:r>
      <w:r w:rsidRPr="005E70D3">
        <w:rPr>
          <w:highlight w:val="cyan"/>
        </w:rPr>
        <w:t xml:space="preserve">wavering from God’s will (his marching </w:t>
      </w:r>
      <w:r w:rsidRPr="005E70D3">
        <w:rPr>
          <w:highlight w:val="cyan"/>
        </w:rPr>
        <w:tab/>
      </w:r>
      <w:r w:rsidRPr="005E70D3">
        <w:rPr>
          <w:highlight w:val="cyan"/>
        </w:rPr>
        <w:tab/>
      </w:r>
      <w:r w:rsidRPr="005E70D3">
        <w:rPr>
          <w:highlight w:val="cyan"/>
        </w:rPr>
        <w:tab/>
      </w:r>
      <w:r w:rsidR="00267D28" w:rsidRPr="005E70D3">
        <w:rPr>
          <w:highlight w:val="cyan"/>
        </w:rPr>
        <w:tab/>
      </w:r>
      <w:r w:rsidRPr="005E70D3">
        <w:rPr>
          <w:highlight w:val="cyan"/>
        </w:rPr>
        <w:t>orders)</w:t>
      </w:r>
      <w:r w:rsidRPr="00BD2058">
        <w:t xml:space="preserve"> </w:t>
      </w:r>
    </w:p>
    <w:p w:rsidR="00BD2058" w:rsidRDefault="00BD2058" w:rsidP="003B5786"/>
    <w:p w:rsidR="00BD2058" w:rsidRDefault="00BD2058" w:rsidP="003B5786"/>
    <w:p w:rsidR="003B5786" w:rsidRPr="005E70D3" w:rsidRDefault="002627E8" w:rsidP="003B5786">
      <w:pPr>
        <w:rPr>
          <w:highlight w:val="magenta"/>
        </w:rPr>
      </w:pPr>
      <w:r w:rsidRPr="005E70D3">
        <w:rPr>
          <w:highlight w:val="magenta"/>
        </w:rPr>
        <w:t>2. Practice loving</w:t>
      </w:r>
      <w:r w:rsidR="003B5786" w:rsidRPr="005E70D3">
        <w:rPr>
          <w:highlight w:val="magenta"/>
        </w:rPr>
        <w:t xml:space="preserve"> Christians more (8-9)</w:t>
      </w:r>
    </w:p>
    <w:p w:rsidR="00BD2058" w:rsidRPr="005E70D3" w:rsidRDefault="00BD2058" w:rsidP="003B5786">
      <w:pPr>
        <w:rPr>
          <w:highlight w:val="magenta"/>
        </w:rPr>
      </w:pPr>
    </w:p>
    <w:p w:rsidR="00BD2058" w:rsidRPr="005E70D3" w:rsidRDefault="00BD2058" w:rsidP="003B5786">
      <w:pPr>
        <w:rPr>
          <w:i/>
          <w:highlight w:val="magenta"/>
        </w:rPr>
      </w:pPr>
      <w:r w:rsidRPr="005E70D3">
        <w:rPr>
          <w:highlight w:val="magenta"/>
        </w:rPr>
        <w:tab/>
      </w:r>
      <w:r w:rsidRPr="005E70D3">
        <w:rPr>
          <w:i/>
          <w:highlight w:val="magenta"/>
        </w:rPr>
        <w:t>Deeply</w:t>
      </w:r>
    </w:p>
    <w:p w:rsidR="00267D28" w:rsidRPr="005E70D3" w:rsidRDefault="00267D28" w:rsidP="003B5786">
      <w:pPr>
        <w:rPr>
          <w:highlight w:val="magenta"/>
        </w:rPr>
      </w:pPr>
    </w:p>
    <w:p w:rsidR="00BD2058" w:rsidRPr="005E70D3" w:rsidRDefault="00BD2058" w:rsidP="00BD2058">
      <w:pPr>
        <w:pStyle w:val="ListParagraph"/>
        <w:numPr>
          <w:ilvl w:val="0"/>
          <w:numId w:val="1"/>
        </w:numPr>
        <w:rPr>
          <w:sz w:val="20"/>
          <w:highlight w:val="magenta"/>
        </w:rPr>
      </w:pPr>
      <w:r w:rsidRPr="005E70D3">
        <w:rPr>
          <w:sz w:val="20"/>
          <w:highlight w:val="magenta"/>
        </w:rPr>
        <w:t>So small and sometimes larger offences can be overlooked or quickly forgotten</w:t>
      </w:r>
      <w:r w:rsidR="00267D28" w:rsidRPr="005E70D3">
        <w:rPr>
          <w:sz w:val="20"/>
          <w:highlight w:val="magenta"/>
        </w:rPr>
        <w:t>—not cover up; grace up</w:t>
      </w:r>
    </w:p>
    <w:p w:rsidR="00267D28" w:rsidRPr="005E70D3" w:rsidRDefault="00267D28" w:rsidP="00267D28">
      <w:pPr>
        <w:pStyle w:val="ListParagraph"/>
        <w:ind w:left="1440"/>
        <w:rPr>
          <w:sz w:val="20"/>
          <w:highlight w:val="magenta"/>
        </w:rPr>
      </w:pPr>
    </w:p>
    <w:p w:rsidR="00BD2058" w:rsidRPr="005E70D3" w:rsidRDefault="00BD2058" w:rsidP="00BD2058">
      <w:pPr>
        <w:pStyle w:val="ListParagraph"/>
        <w:numPr>
          <w:ilvl w:val="0"/>
          <w:numId w:val="1"/>
        </w:numPr>
        <w:rPr>
          <w:sz w:val="20"/>
          <w:highlight w:val="magenta"/>
        </w:rPr>
      </w:pPr>
      <w:r w:rsidRPr="005E70D3">
        <w:rPr>
          <w:sz w:val="20"/>
          <w:highlight w:val="magenta"/>
        </w:rPr>
        <w:t>So hospitality is a joy and not a pain</w:t>
      </w:r>
      <w:r w:rsidR="00267D28" w:rsidRPr="005E70D3">
        <w:rPr>
          <w:sz w:val="20"/>
          <w:highlight w:val="magenta"/>
        </w:rPr>
        <w:t>—</w:t>
      </w:r>
      <w:r w:rsidR="00267D28" w:rsidRPr="005E70D3">
        <w:rPr>
          <w:i/>
          <w:sz w:val="20"/>
          <w:highlight w:val="magenta"/>
        </w:rPr>
        <w:t>without grumbling</w:t>
      </w:r>
    </w:p>
    <w:p w:rsidR="00BD2058" w:rsidRPr="00267D28" w:rsidRDefault="00BD2058" w:rsidP="003B5786">
      <w:pPr>
        <w:rPr>
          <w:sz w:val="20"/>
        </w:rPr>
      </w:pPr>
    </w:p>
    <w:p w:rsidR="003B5786" w:rsidRPr="005E70D3" w:rsidRDefault="002627E8" w:rsidP="003B5786">
      <w:pPr>
        <w:rPr>
          <w:highlight w:val="yellow"/>
        </w:rPr>
      </w:pPr>
      <w:r w:rsidRPr="005E70D3">
        <w:rPr>
          <w:highlight w:val="yellow"/>
        </w:rPr>
        <w:t>3. B</w:t>
      </w:r>
      <w:r w:rsidR="003B5786" w:rsidRPr="005E70D3">
        <w:rPr>
          <w:highlight w:val="yellow"/>
        </w:rPr>
        <w:t xml:space="preserve">ring praise to God through your giftedness </w:t>
      </w:r>
      <w:r w:rsidRPr="005E70D3">
        <w:rPr>
          <w:highlight w:val="yellow"/>
        </w:rPr>
        <w:t>(10-11)</w:t>
      </w:r>
    </w:p>
    <w:p w:rsidR="00267D28" w:rsidRPr="005E70D3" w:rsidRDefault="00267D28" w:rsidP="003B5786">
      <w:pPr>
        <w:rPr>
          <w:highlight w:val="yellow"/>
        </w:rPr>
      </w:pPr>
    </w:p>
    <w:p w:rsidR="00267D28" w:rsidRPr="005E70D3" w:rsidRDefault="00267D28" w:rsidP="003B5786">
      <w:pPr>
        <w:rPr>
          <w:highlight w:val="yellow"/>
        </w:rPr>
      </w:pPr>
      <w:r w:rsidRPr="005E70D3">
        <w:rPr>
          <w:highlight w:val="yellow"/>
        </w:rPr>
        <w:tab/>
        <w:t>Use gifts to serve others as trustees of grace.</w:t>
      </w:r>
    </w:p>
    <w:p w:rsidR="00267D28" w:rsidRPr="005E70D3" w:rsidRDefault="00267D28" w:rsidP="00267D28">
      <w:pPr>
        <w:pStyle w:val="BodyText2"/>
        <w:rPr>
          <w:highlight w:val="yellow"/>
        </w:rPr>
      </w:pPr>
      <w:r w:rsidRPr="005E70D3">
        <w:rPr>
          <w:highlight w:val="yellow"/>
        </w:rPr>
        <w:tab/>
        <w:t>“</w:t>
      </w:r>
      <w:proofErr w:type="gramStart"/>
      <w:r w:rsidRPr="005E70D3">
        <w:rPr>
          <w:highlight w:val="yellow"/>
        </w:rPr>
        <w:t>any</w:t>
      </w:r>
      <w:proofErr w:type="gramEnd"/>
      <w:r w:rsidRPr="005E70D3">
        <w:rPr>
          <w:highlight w:val="yellow"/>
        </w:rPr>
        <w:t xml:space="preserve"> talent or ability which is empowered by the Holy Spirit and a</w:t>
      </w:r>
      <w:r w:rsidR="005E70D3" w:rsidRPr="005E70D3">
        <w:rPr>
          <w:highlight w:val="yellow"/>
        </w:rPr>
        <w:t xml:space="preserve">ble to be used in the ministry </w:t>
      </w:r>
      <w:r w:rsidRPr="005E70D3">
        <w:rPr>
          <w:highlight w:val="yellow"/>
        </w:rPr>
        <w:t xml:space="preserve">of the </w:t>
      </w:r>
      <w:r w:rsidRPr="005E70D3">
        <w:rPr>
          <w:highlight w:val="yellow"/>
        </w:rPr>
        <w:tab/>
        <w:t>church.” (</w:t>
      </w:r>
      <w:proofErr w:type="spellStart"/>
      <w:r w:rsidRPr="005E70D3">
        <w:rPr>
          <w:highlight w:val="yellow"/>
        </w:rPr>
        <w:t>Grudem</w:t>
      </w:r>
      <w:proofErr w:type="spellEnd"/>
      <w:r w:rsidRPr="005E70D3">
        <w:rPr>
          <w:highlight w:val="yellow"/>
        </w:rPr>
        <w:t>)</w:t>
      </w:r>
    </w:p>
    <w:p w:rsidR="00267D28" w:rsidRPr="005E70D3" w:rsidRDefault="00267D28" w:rsidP="003B5786">
      <w:pPr>
        <w:rPr>
          <w:highlight w:val="yellow"/>
        </w:rPr>
      </w:pPr>
    </w:p>
    <w:p w:rsidR="00267D28" w:rsidRPr="005E70D3" w:rsidRDefault="00267D28" w:rsidP="003B5786">
      <w:pPr>
        <w:rPr>
          <w:highlight w:val="yellow"/>
        </w:rPr>
      </w:pPr>
      <w:r w:rsidRPr="005E70D3">
        <w:rPr>
          <w:highlight w:val="yellow"/>
        </w:rPr>
        <w:tab/>
        <w:t>If speaking, with the consciousness of handling God’s very words</w:t>
      </w:r>
    </w:p>
    <w:p w:rsidR="00267D28" w:rsidRPr="005E70D3" w:rsidRDefault="00267D28" w:rsidP="003B5786">
      <w:pPr>
        <w:rPr>
          <w:highlight w:val="yellow"/>
        </w:rPr>
      </w:pPr>
    </w:p>
    <w:p w:rsidR="001D1228" w:rsidRPr="005E70D3" w:rsidRDefault="00267D28" w:rsidP="003B5786">
      <w:pPr>
        <w:rPr>
          <w:i/>
          <w:sz w:val="20"/>
          <w:highlight w:val="yellow"/>
        </w:rPr>
      </w:pPr>
      <w:r w:rsidRPr="005E70D3">
        <w:rPr>
          <w:highlight w:val="yellow"/>
        </w:rPr>
        <w:tab/>
        <w:t>If serving, with God’s very strength</w:t>
      </w:r>
      <w:r w:rsidRPr="005E70D3">
        <w:rPr>
          <w:sz w:val="20"/>
          <w:highlight w:val="yellow"/>
        </w:rPr>
        <w:t>—“</w:t>
      </w:r>
      <w:r w:rsidRPr="005E70D3">
        <w:rPr>
          <w:i/>
          <w:sz w:val="20"/>
          <w:highlight w:val="yellow"/>
        </w:rPr>
        <w:t xml:space="preserve">God has ordered the job done; God will pay the expenses, be </w:t>
      </w:r>
    </w:p>
    <w:p w:rsidR="00267D28" w:rsidRPr="005E70D3" w:rsidRDefault="001D1228" w:rsidP="003B5786">
      <w:pPr>
        <w:rPr>
          <w:i/>
          <w:sz w:val="20"/>
          <w:highlight w:val="yellow"/>
        </w:rPr>
      </w:pPr>
      <w:r w:rsidRPr="005E70D3">
        <w:rPr>
          <w:i/>
          <w:sz w:val="20"/>
          <w:highlight w:val="yellow"/>
        </w:rPr>
        <w:tab/>
      </w:r>
      <w:proofErr w:type="gramStart"/>
      <w:r w:rsidR="00267D28" w:rsidRPr="005E70D3">
        <w:rPr>
          <w:i/>
          <w:sz w:val="20"/>
          <w:highlight w:val="yellow"/>
        </w:rPr>
        <w:t>they</w:t>
      </w:r>
      <w:proofErr w:type="gramEnd"/>
      <w:r w:rsidR="00267D28" w:rsidRPr="005E70D3">
        <w:rPr>
          <w:i/>
          <w:sz w:val="20"/>
          <w:highlight w:val="yellow"/>
        </w:rPr>
        <w:t xml:space="preserve"> material, physical, or emotional.” (P. </w:t>
      </w:r>
      <w:proofErr w:type="spellStart"/>
      <w:r w:rsidR="00267D28" w:rsidRPr="005E70D3">
        <w:rPr>
          <w:i/>
          <w:sz w:val="20"/>
          <w:highlight w:val="yellow"/>
        </w:rPr>
        <w:t>Davids</w:t>
      </w:r>
      <w:proofErr w:type="spellEnd"/>
      <w:r w:rsidR="00267D28" w:rsidRPr="005E70D3">
        <w:rPr>
          <w:i/>
          <w:sz w:val="20"/>
          <w:highlight w:val="yellow"/>
        </w:rPr>
        <w:t>)</w:t>
      </w:r>
    </w:p>
    <w:p w:rsidR="001D1228" w:rsidRPr="005E70D3" w:rsidRDefault="001D1228" w:rsidP="003B5786">
      <w:pPr>
        <w:rPr>
          <w:i/>
          <w:sz w:val="20"/>
          <w:highlight w:val="yellow"/>
        </w:rPr>
      </w:pPr>
    </w:p>
    <w:p w:rsidR="001D1228" w:rsidRDefault="001D1228" w:rsidP="003B5786">
      <w:pPr>
        <w:rPr>
          <w:i/>
        </w:rPr>
      </w:pPr>
      <w:r w:rsidRPr="005E70D3">
        <w:rPr>
          <w:i/>
          <w:highlight w:val="yellow"/>
        </w:rPr>
        <w:tab/>
        <w:t>…so God is in all things praised, because glory and dominion rightly belong to Him.</w:t>
      </w:r>
    </w:p>
    <w:p w:rsidR="001D1228" w:rsidRPr="001D1228" w:rsidRDefault="001D1228" w:rsidP="003B5786">
      <w:pPr>
        <w:rPr>
          <w:i/>
        </w:rPr>
      </w:pPr>
    </w:p>
    <w:p w:rsidR="001D1228" w:rsidRDefault="001D1228" w:rsidP="003B5786">
      <w:pPr>
        <w:rPr>
          <w:i/>
          <w:sz w:val="20"/>
        </w:rPr>
      </w:pPr>
    </w:p>
    <w:p w:rsidR="001D1228" w:rsidRPr="001D1228" w:rsidRDefault="001D1228" w:rsidP="003B5786">
      <w:pPr>
        <w:rPr>
          <w:sz w:val="20"/>
        </w:rPr>
      </w:pPr>
      <w:r w:rsidRPr="005E70D3">
        <w:rPr>
          <w:highlight w:val="green"/>
        </w:rPr>
        <w:t xml:space="preserve">Those who endure to the end will be saved </w:t>
      </w:r>
      <w:r w:rsidRPr="005E70D3">
        <w:rPr>
          <w:sz w:val="20"/>
          <w:highlight w:val="green"/>
        </w:rPr>
        <w:t>(Matt. 10:22; 24:13; Mk. 13:13)</w:t>
      </w:r>
      <w:bookmarkStart w:id="0" w:name="_GoBack"/>
      <w:bookmarkEnd w:id="0"/>
    </w:p>
    <w:sectPr w:rsidR="001D1228" w:rsidRPr="001D12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7607C"/>
    <w:multiLevelType w:val="hybridMultilevel"/>
    <w:tmpl w:val="A53453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86"/>
    <w:rsid w:val="001D1228"/>
    <w:rsid w:val="002627E8"/>
    <w:rsid w:val="00267D28"/>
    <w:rsid w:val="003B5786"/>
    <w:rsid w:val="003E4811"/>
    <w:rsid w:val="00427C6B"/>
    <w:rsid w:val="005E70D3"/>
    <w:rsid w:val="00BD2058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F391B-5E5F-48F4-9C23-C044F86D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786"/>
    <w:pPr>
      <w:keepNext/>
      <w:tabs>
        <w:tab w:val="left" w:pos="3970"/>
        <w:tab w:val="center" w:pos="468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786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78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B5786"/>
    <w:rPr>
      <w:i/>
    </w:rPr>
  </w:style>
  <w:style w:type="paragraph" w:styleId="BodyText">
    <w:name w:val="Body Text"/>
    <w:basedOn w:val="Normal"/>
    <w:link w:val="BodyTextChar"/>
    <w:uiPriority w:val="99"/>
    <w:unhideWhenUsed/>
    <w:rsid w:val="00BD2058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D2058"/>
    <w:rPr>
      <w:sz w:val="20"/>
    </w:rPr>
  </w:style>
  <w:style w:type="paragraph" w:styleId="ListParagraph">
    <w:name w:val="List Paragraph"/>
    <w:basedOn w:val="Normal"/>
    <w:uiPriority w:val="34"/>
    <w:qFormat/>
    <w:rsid w:val="00BD205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267D28"/>
    <w:rPr>
      <w:i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67D28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2020-07-15T14:36:00Z</dcterms:created>
  <dcterms:modified xsi:type="dcterms:W3CDTF">2020-07-16T17:58:00Z</dcterms:modified>
</cp:coreProperties>
</file>